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61" w:rsidRDefault="006B3164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-3451860</wp:posOffset>
            </wp:positionH>
            <wp:positionV relativeFrom="paragraph">
              <wp:posOffset>-739140</wp:posOffset>
            </wp:positionV>
            <wp:extent cx="12106275" cy="10753725"/>
            <wp:effectExtent l="19050" t="0" r="9525" b="0"/>
            <wp:wrapNone/>
            <wp:docPr id="11" name="Рисунок 4" descr="http://badumka.ru/images/1168826_ramka-23-fevralya-dlya-tek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dumka.ru/images/1168826_ramka-23-fevralya-dlya-teks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6275" cy="1075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3D02" w:rsidRDefault="00943D02">
      <w:pPr>
        <w:rPr>
          <w:noProof/>
          <w:lang w:eastAsia="ru-RU"/>
        </w:rPr>
      </w:pPr>
    </w:p>
    <w:p w:rsidR="006B3164" w:rsidRPr="006B3164" w:rsidRDefault="006B3164" w:rsidP="006B3164">
      <w:pPr>
        <w:jc w:val="center"/>
        <w:rPr>
          <w:rFonts w:ascii="Times New Roman" w:hAnsi="Times New Roman" w:cs="Times New Roman"/>
          <w:b/>
          <w:noProof/>
          <w:color w:val="1F497D" w:themeColor="text2"/>
          <w:sz w:val="96"/>
          <w:lang w:eastAsia="ru-RU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lang w:eastAsia="ru-RU"/>
        </w:rPr>
        <w:t xml:space="preserve">      </w:t>
      </w:r>
      <w:r w:rsidR="00943D02" w:rsidRPr="006B3164">
        <w:rPr>
          <w:rFonts w:ascii="Times New Roman" w:hAnsi="Times New Roman" w:cs="Times New Roman"/>
          <w:b/>
          <w:noProof/>
          <w:color w:val="1F497D" w:themeColor="text2"/>
          <w:sz w:val="96"/>
          <w:lang w:eastAsia="ru-RU"/>
        </w:rPr>
        <w:t xml:space="preserve">Картотека </w:t>
      </w:r>
    </w:p>
    <w:p w:rsidR="006B3164" w:rsidRPr="006B3164" w:rsidRDefault="006B3164" w:rsidP="006B3164">
      <w:pPr>
        <w:jc w:val="center"/>
        <w:rPr>
          <w:rFonts w:ascii="Times New Roman" w:hAnsi="Times New Roman" w:cs="Times New Roman"/>
          <w:b/>
          <w:noProof/>
          <w:color w:val="1F497D" w:themeColor="text2"/>
          <w:sz w:val="52"/>
          <w:lang w:eastAsia="ru-RU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72"/>
          <w:lang w:eastAsia="ru-RU"/>
        </w:rPr>
        <w:t xml:space="preserve">    </w:t>
      </w:r>
      <w:r w:rsidR="00943D02" w:rsidRPr="006B3164">
        <w:rPr>
          <w:rFonts w:ascii="Times New Roman" w:hAnsi="Times New Roman" w:cs="Times New Roman"/>
          <w:b/>
          <w:noProof/>
          <w:color w:val="1F497D" w:themeColor="text2"/>
          <w:sz w:val="72"/>
          <w:lang w:eastAsia="ru-RU"/>
        </w:rPr>
        <w:t>сюжетно-ролевых</w:t>
      </w:r>
      <w:r w:rsidRPr="006B3164">
        <w:rPr>
          <w:rFonts w:ascii="Times New Roman" w:hAnsi="Times New Roman" w:cs="Times New Roman"/>
          <w:b/>
          <w:noProof/>
          <w:color w:val="1F497D" w:themeColor="text2"/>
          <w:sz w:val="72"/>
          <w:lang w:eastAsia="ru-RU"/>
        </w:rPr>
        <w:t xml:space="preserve"> игр</w:t>
      </w:r>
    </w:p>
    <w:p w:rsidR="00943D02" w:rsidRPr="006B3164" w:rsidRDefault="006B3164" w:rsidP="006B3164">
      <w:pPr>
        <w:jc w:val="center"/>
        <w:rPr>
          <w:rFonts w:ascii="Times New Roman" w:hAnsi="Times New Roman" w:cs="Times New Roman"/>
          <w:b/>
          <w:noProof/>
          <w:color w:val="1F497D" w:themeColor="text2"/>
          <w:sz w:val="72"/>
          <w:lang w:eastAsia="ru-RU"/>
        </w:rPr>
      </w:pPr>
      <w:r>
        <w:rPr>
          <w:rFonts w:ascii="Times New Roman" w:hAnsi="Times New Roman" w:cs="Times New Roman"/>
          <w:b/>
          <w:noProof/>
          <w:color w:val="9BBB59" w:themeColor="accent3"/>
          <w:sz w:val="72"/>
          <w:lang w:eastAsia="ru-RU"/>
        </w:rPr>
        <w:t xml:space="preserve">    </w:t>
      </w:r>
      <w:r w:rsidR="00943D02" w:rsidRPr="006B3164">
        <w:rPr>
          <w:rFonts w:ascii="Times New Roman" w:hAnsi="Times New Roman" w:cs="Times New Roman"/>
          <w:b/>
          <w:noProof/>
          <w:color w:val="9BBB59" w:themeColor="accent3"/>
          <w:sz w:val="72"/>
          <w:lang w:eastAsia="ru-RU"/>
        </w:rPr>
        <w:t>на</w:t>
      </w:r>
      <w:r w:rsidR="00943D02" w:rsidRPr="006B3164">
        <w:rPr>
          <w:rFonts w:ascii="Times New Roman" w:hAnsi="Times New Roman" w:cs="Times New Roman"/>
          <w:b/>
          <w:noProof/>
          <w:color w:val="1F497D" w:themeColor="text2"/>
          <w:sz w:val="72"/>
          <w:lang w:eastAsia="ru-RU"/>
        </w:rPr>
        <w:t xml:space="preserve"> </w:t>
      </w:r>
      <w:r w:rsidR="00943D02" w:rsidRPr="006B3164">
        <w:rPr>
          <w:rFonts w:ascii="Times New Roman" w:hAnsi="Times New Roman" w:cs="Times New Roman"/>
          <w:b/>
          <w:noProof/>
          <w:color w:val="9BBB59" w:themeColor="accent3"/>
          <w:sz w:val="72"/>
          <w:lang w:eastAsia="ru-RU"/>
        </w:rPr>
        <w:t>военную тематику</w:t>
      </w:r>
    </w:p>
    <w:p w:rsidR="00943D02" w:rsidRPr="006B3164" w:rsidRDefault="006B3164" w:rsidP="006B3164">
      <w:pPr>
        <w:jc w:val="center"/>
        <w:rPr>
          <w:rFonts w:ascii="Times New Roman" w:hAnsi="Times New Roman" w:cs="Times New Roman"/>
          <w:b/>
          <w:noProof/>
          <w:color w:val="1F497D" w:themeColor="text2"/>
          <w:sz w:val="52"/>
          <w:lang w:eastAsia="ru-RU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lang w:eastAsia="ru-RU"/>
        </w:rPr>
        <w:t xml:space="preserve">    </w:t>
      </w:r>
      <w:r w:rsidR="00943D02" w:rsidRPr="006B3164">
        <w:rPr>
          <w:rFonts w:ascii="Times New Roman" w:hAnsi="Times New Roman" w:cs="Times New Roman"/>
          <w:b/>
          <w:noProof/>
          <w:color w:val="1F497D" w:themeColor="text2"/>
          <w:sz w:val="52"/>
          <w:lang w:eastAsia="ru-RU"/>
        </w:rPr>
        <w:t>для детей старшего</w:t>
      </w:r>
    </w:p>
    <w:p w:rsidR="00943D02" w:rsidRPr="006B3164" w:rsidRDefault="006B3164" w:rsidP="006B3164">
      <w:pPr>
        <w:jc w:val="center"/>
        <w:rPr>
          <w:rFonts w:ascii="Times New Roman" w:hAnsi="Times New Roman" w:cs="Times New Roman"/>
          <w:b/>
          <w:color w:val="1F497D" w:themeColor="text2"/>
          <w:sz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lang w:eastAsia="ru-RU"/>
        </w:rPr>
        <w:t xml:space="preserve">     </w:t>
      </w:r>
      <w:r w:rsidR="00943D02" w:rsidRPr="006B3164">
        <w:rPr>
          <w:rFonts w:ascii="Times New Roman" w:hAnsi="Times New Roman" w:cs="Times New Roman"/>
          <w:b/>
          <w:noProof/>
          <w:color w:val="1F497D" w:themeColor="text2"/>
          <w:sz w:val="52"/>
          <w:lang w:eastAsia="ru-RU"/>
        </w:rPr>
        <w:t>дошкольного возраста</w:t>
      </w:r>
    </w:p>
    <w:p w:rsidR="00400411" w:rsidRPr="00943D02" w:rsidRDefault="00400411" w:rsidP="00943D02">
      <w:pPr>
        <w:jc w:val="center"/>
        <w:rPr>
          <w:rFonts w:ascii="Arial Black" w:hAnsi="Arial Black"/>
          <w:sz w:val="36"/>
        </w:rPr>
      </w:pPr>
    </w:p>
    <w:p w:rsidR="00400411" w:rsidRDefault="00400411"/>
    <w:p w:rsidR="00400411" w:rsidRDefault="00400411"/>
    <w:p w:rsidR="00400411" w:rsidRDefault="00400411"/>
    <w:p w:rsidR="00400411" w:rsidRDefault="00400411"/>
    <w:p w:rsidR="00400411" w:rsidRDefault="00400411"/>
    <w:p w:rsidR="00400411" w:rsidRDefault="00400411"/>
    <w:p w:rsidR="00400411" w:rsidRDefault="00400411"/>
    <w:p w:rsidR="00400411" w:rsidRDefault="00400411"/>
    <w:p w:rsidR="00400411" w:rsidRDefault="00400411"/>
    <w:p w:rsidR="00400411" w:rsidRDefault="00400411"/>
    <w:p w:rsidR="00400411" w:rsidRDefault="00400411"/>
    <w:p w:rsidR="006B3164" w:rsidRDefault="006B3164" w:rsidP="006B3164"/>
    <w:p w:rsidR="006B3164" w:rsidRDefault="006B3164" w:rsidP="006B3164">
      <w:pPr>
        <w:rPr>
          <w:noProof/>
        </w:rPr>
      </w:pPr>
    </w:p>
    <w:p w:rsidR="006B3164" w:rsidRDefault="006B3164" w:rsidP="006B3164">
      <w:pPr>
        <w:rPr>
          <w:noProof/>
        </w:rPr>
      </w:pPr>
    </w:p>
    <w:p w:rsidR="006B3164" w:rsidRDefault="006B3164" w:rsidP="006B3164">
      <w:pPr>
        <w:rPr>
          <w:noProof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-739140</wp:posOffset>
            </wp:positionV>
            <wp:extent cx="7553325" cy="5467350"/>
            <wp:effectExtent l="19050" t="0" r="9525" b="0"/>
            <wp:wrapNone/>
            <wp:docPr id="1" name="Рисунок 1" descr="http://lusana.ru/files/21728/653/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usana.ru/files/21728/653/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0411" w:rsidRPr="006B3164" w:rsidRDefault="00400411" w:rsidP="007C115C">
      <w:pPr>
        <w:jc w:val="center"/>
        <w:rPr>
          <w:rStyle w:val="c5"/>
          <w:rFonts w:ascii="Times New Roman" w:hAnsi="Times New Roman" w:cs="Times New Roman"/>
          <w:b/>
          <w:sz w:val="36"/>
        </w:rPr>
      </w:pPr>
      <w:r w:rsidRPr="006B3164">
        <w:rPr>
          <w:rStyle w:val="c5"/>
          <w:rFonts w:ascii="Times New Roman" w:hAnsi="Times New Roman" w:cs="Times New Roman"/>
          <w:b/>
          <w:color w:val="4F81BD"/>
          <w:sz w:val="36"/>
          <w:szCs w:val="28"/>
        </w:rPr>
        <w:t>«Мы – военные разведчики»</w:t>
      </w:r>
    </w:p>
    <w:p w:rsidR="00400411" w:rsidRPr="00400411" w:rsidRDefault="00400411" w:rsidP="00400411">
      <w:pPr>
        <w:pStyle w:val="2"/>
        <w:pBdr>
          <w:bottom w:val="single" w:sz="6" w:space="0" w:color="D6DDB9"/>
        </w:pBdr>
        <w:spacing w:before="0" w:beforeAutospacing="0" w:after="0" w:afterAutospacing="0"/>
        <w:ind w:left="-142" w:right="-284"/>
        <w:jc w:val="center"/>
        <w:rPr>
          <w:color w:val="4F81BD"/>
          <w:szCs w:val="28"/>
        </w:rPr>
      </w:pPr>
    </w:p>
    <w:p w:rsidR="007C115C" w:rsidRDefault="00400411" w:rsidP="007C115C">
      <w:pPr>
        <w:pStyle w:val="c12"/>
        <w:spacing w:before="0" w:beforeAutospacing="0" w:after="0" w:afterAutospacing="0"/>
        <w:ind w:left="-142" w:right="-284"/>
        <w:rPr>
          <w:rStyle w:val="c5"/>
          <w:color w:val="000000"/>
          <w:sz w:val="28"/>
          <w:szCs w:val="28"/>
        </w:rPr>
      </w:pPr>
      <w:r w:rsidRPr="00400411">
        <w:rPr>
          <w:rStyle w:val="c2"/>
          <w:b/>
          <w:bCs/>
          <w:color w:val="000000"/>
          <w:sz w:val="28"/>
          <w:szCs w:val="28"/>
          <w:u w:val="single"/>
        </w:rPr>
        <w:t>Задачи:</w:t>
      </w:r>
      <w:r w:rsidRPr="00400411">
        <w:rPr>
          <w:rStyle w:val="c5"/>
          <w:color w:val="000000"/>
          <w:sz w:val="28"/>
          <w:szCs w:val="28"/>
        </w:rPr>
        <w:t>  развить тематику военизированных игр. Учить детей в точности выполнять задания, быть внимательными, осторожными. Воспитать уважение к военным профессиям, желание служить в армии, расширить словарный запас детей – «разведка», «разведчики», «часовой», «охрана», «солдаты».</w:t>
      </w:r>
      <w:r w:rsidRPr="00400411">
        <w:rPr>
          <w:color w:val="000000"/>
          <w:sz w:val="28"/>
          <w:szCs w:val="28"/>
        </w:rPr>
        <w:br/>
      </w:r>
      <w:r w:rsidRPr="00400411">
        <w:rPr>
          <w:rStyle w:val="c2"/>
          <w:b/>
          <w:bCs/>
          <w:color w:val="000000"/>
          <w:sz w:val="28"/>
          <w:szCs w:val="28"/>
          <w:u w:val="single"/>
        </w:rPr>
        <w:t>Игровые действия</w:t>
      </w:r>
      <w:r w:rsidRPr="00400411">
        <w:rPr>
          <w:rStyle w:val="c4"/>
          <w:b/>
          <w:bCs/>
          <w:color w:val="000000"/>
          <w:sz w:val="28"/>
          <w:szCs w:val="28"/>
        </w:rPr>
        <w:t>:</w:t>
      </w:r>
      <w:r w:rsidRPr="00400411">
        <w:rPr>
          <w:rStyle w:val="c5"/>
          <w:color w:val="000000"/>
          <w:sz w:val="28"/>
          <w:szCs w:val="28"/>
        </w:rPr>
        <w:t> воспитатель предлагает вспомнить фильмы, рассказы о жизни военных разведчиков, предлагает детям поиграть в них. Дети распределяют между собой роли Разведчиков, Часовых, Командиров, Солдат охраны, определяют цели и задачи, следят за их выполнением.</w:t>
      </w:r>
    </w:p>
    <w:p w:rsidR="00400411" w:rsidRPr="00400411" w:rsidRDefault="00400411" w:rsidP="007C115C">
      <w:pPr>
        <w:pStyle w:val="c12"/>
        <w:spacing w:before="0" w:beforeAutospacing="0" w:after="0" w:afterAutospacing="0"/>
        <w:ind w:left="-142" w:right="-284"/>
        <w:rPr>
          <w:rStyle w:val="c5"/>
          <w:color w:val="000000"/>
          <w:sz w:val="28"/>
          <w:szCs w:val="28"/>
        </w:rPr>
      </w:pPr>
      <w:r w:rsidRPr="00400411">
        <w:rPr>
          <w:rStyle w:val="c2"/>
          <w:b/>
          <w:bCs/>
          <w:color w:val="000000"/>
          <w:sz w:val="28"/>
          <w:szCs w:val="28"/>
          <w:u w:val="single"/>
        </w:rPr>
        <w:t>Игровой материал</w:t>
      </w:r>
      <w:r w:rsidRPr="00400411">
        <w:rPr>
          <w:rStyle w:val="c4"/>
          <w:b/>
          <w:bCs/>
          <w:color w:val="000000"/>
          <w:sz w:val="28"/>
          <w:szCs w:val="28"/>
        </w:rPr>
        <w:t>:</w:t>
      </w:r>
      <w:r w:rsidRPr="00400411">
        <w:rPr>
          <w:rStyle w:val="c5"/>
          <w:color w:val="000000"/>
          <w:sz w:val="28"/>
          <w:szCs w:val="28"/>
        </w:rPr>
        <w:t> элементы военной одежды для детей, оружие.</w:t>
      </w:r>
    </w:p>
    <w:p w:rsidR="00400411" w:rsidRDefault="00851CB5" w:rsidP="007C115C">
      <w:pPr>
        <w:pStyle w:val="c22"/>
        <w:spacing w:before="0" w:beforeAutospacing="0" w:after="0" w:afterAutospacing="0"/>
        <w:ind w:right="-284"/>
        <w:rPr>
          <w:rStyle w:val="c5"/>
          <w:color w:val="000000"/>
          <w:sz w:val="36"/>
          <w:szCs w:val="28"/>
        </w:rPr>
      </w:pPr>
      <w:r>
        <w:rPr>
          <w:noProof/>
          <w:color w:val="000000"/>
          <w:sz w:val="36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62865</wp:posOffset>
            </wp:positionV>
            <wp:extent cx="2371725" cy="1428750"/>
            <wp:effectExtent l="19050" t="0" r="9525" b="0"/>
            <wp:wrapNone/>
            <wp:docPr id="13" name="Рисунок 1" descr="http://gigabaza.ru/images/38/74652/241f93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igabaza.ru/images/38/74652/241f932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0411" w:rsidRDefault="00400411" w:rsidP="00400411">
      <w:pPr>
        <w:pStyle w:val="c22"/>
        <w:spacing w:before="0" w:beforeAutospacing="0" w:after="0" w:afterAutospacing="0"/>
        <w:ind w:right="-284"/>
        <w:jc w:val="both"/>
        <w:rPr>
          <w:rStyle w:val="c5"/>
          <w:color w:val="000000"/>
          <w:sz w:val="36"/>
          <w:szCs w:val="28"/>
        </w:rPr>
      </w:pPr>
    </w:p>
    <w:p w:rsidR="00400411" w:rsidRDefault="00400411" w:rsidP="00400411">
      <w:pPr>
        <w:pStyle w:val="c22"/>
        <w:spacing w:before="0" w:beforeAutospacing="0" w:after="0" w:afterAutospacing="0"/>
        <w:ind w:right="-284"/>
        <w:jc w:val="both"/>
        <w:rPr>
          <w:rStyle w:val="c5"/>
          <w:color w:val="000000"/>
          <w:sz w:val="36"/>
          <w:szCs w:val="28"/>
        </w:rPr>
      </w:pPr>
    </w:p>
    <w:p w:rsidR="00400411" w:rsidRDefault="00400411" w:rsidP="00400411">
      <w:pPr>
        <w:pStyle w:val="c22"/>
        <w:spacing w:before="0" w:beforeAutospacing="0" w:after="0" w:afterAutospacing="0"/>
        <w:ind w:right="-284"/>
        <w:jc w:val="both"/>
        <w:rPr>
          <w:rStyle w:val="c5"/>
          <w:color w:val="000000"/>
          <w:sz w:val="36"/>
          <w:szCs w:val="28"/>
        </w:rPr>
      </w:pPr>
    </w:p>
    <w:p w:rsidR="00400411" w:rsidRDefault="00400411" w:rsidP="00400411">
      <w:pPr>
        <w:pStyle w:val="c22"/>
        <w:spacing w:before="0" w:beforeAutospacing="0" w:after="0" w:afterAutospacing="0"/>
        <w:ind w:right="-284"/>
        <w:jc w:val="both"/>
        <w:rPr>
          <w:rStyle w:val="c5"/>
          <w:color w:val="000000"/>
          <w:sz w:val="36"/>
          <w:szCs w:val="28"/>
        </w:rPr>
      </w:pPr>
    </w:p>
    <w:p w:rsidR="00400411" w:rsidRDefault="00400411" w:rsidP="00400411">
      <w:pPr>
        <w:pStyle w:val="c22"/>
        <w:spacing w:before="0" w:beforeAutospacing="0" w:after="0" w:afterAutospacing="0"/>
        <w:ind w:right="-284"/>
        <w:jc w:val="both"/>
        <w:rPr>
          <w:rStyle w:val="c5"/>
          <w:color w:val="000000"/>
          <w:sz w:val="36"/>
          <w:szCs w:val="28"/>
        </w:rPr>
      </w:pPr>
    </w:p>
    <w:p w:rsidR="00400411" w:rsidRDefault="00400411" w:rsidP="00400411">
      <w:pPr>
        <w:pStyle w:val="c22"/>
        <w:spacing w:before="0" w:beforeAutospacing="0" w:after="0" w:afterAutospacing="0"/>
        <w:ind w:right="-284"/>
        <w:jc w:val="both"/>
        <w:rPr>
          <w:rStyle w:val="c5"/>
          <w:color w:val="000000"/>
          <w:sz w:val="36"/>
          <w:szCs w:val="28"/>
        </w:rPr>
      </w:pPr>
    </w:p>
    <w:p w:rsidR="00400411" w:rsidRDefault="007C115C" w:rsidP="00400411">
      <w:pPr>
        <w:pStyle w:val="c22"/>
        <w:spacing w:before="0" w:beforeAutospacing="0" w:after="0" w:afterAutospacing="0"/>
        <w:ind w:right="-284"/>
        <w:jc w:val="both"/>
        <w:rPr>
          <w:rStyle w:val="c5"/>
          <w:color w:val="000000"/>
          <w:sz w:val="36"/>
          <w:szCs w:val="28"/>
        </w:rPr>
      </w:pPr>
      <w:r>
        <w:rPr>
          <w:noProof/>
          <w:color w:val="000000"/>
          <w:sz w:val="36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13970</wp:posOffset>
            </wp:positionV>
            <wp:extent cx="7553325" cy="5286375"/>
            <wp:effectExtent l="19050" t="0" r="9525" b="0"/>
            <wp:wrapNone/>
            <wp:docPr id="2" name="Рисунок 1" descr="http://lusana.ru/files/21728/653/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usana.ru/files/21728/653/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0411" w:rsidRDefault="00400411" w:rsidP="00400411">
      <w:pPr>
        <w:pStyle w:val="2"/>
        <w:pBdr>
          <w:bottom w:val="single" w:sz="6" w:space="0" w:color="D6DDB9"/>
        </w:pBdr>
        <w:spacing w:before="0" w:beforeAutospacing="0" w:after="0" w:afterAutospacing="0"/>
        <w:ind w:left="-142" w:right="-284"/>
        <w:jc w:val="center"/>
        <w:rPr>
          <w:rStyle w:val="c5"/>
          <w:color w:val="4F81BD"/>
          <w:sz w:val="28"/>
          <w:szCs w:val="28"/>
        </w:rPr>
      </w:pPr>
    </w:p>
    <w:p w:rsidR="00400411" w:rsidRPr="00400411" w:rsidRDefault="00400411" w:rsidP="007C115C">
      <w:pPr>
        <w:pStyle w:val="2"/>
        <w:pBdr>
          <w:bottom w:val="single" w:sz="6" w:space="0" w:color="D6DDB9"/>
        </w:pBdr>
        <w:spacing w:before="0" w:beforeAutospacing="0" w:after="0" w:afterAutospacing="0"/>
        <w:ind w:right="-284"/>
        <w:jc w:val="center"/>
        <w:rPr>
          <w:color w:val="4F81BD"/>
          <w:szCs w:val="28"/>
        </w:rPr>
      </w:pPr>
      <w:r w:rsidRPr="00400411">
        <w:rPr>
          <w:rStyle w:val="c5"/>
          <w:color w:val="4F81BD"/>
          <w:szCs w:val="28"/>
        </w:rPr>
        <w:t>«Пограничники»</w:t>
      </w:r>
    </w:p>
    <w:p w:rsidR="00400411" w:rsidRPr="0014758F" w:rsidRDefault="00400411" w:rsidP="007C115C">
      <w:pPr>
        <w:pStyle w:val="c16"/>
        <w:spacing w:before="0" w:beforeAutospacing="0" w:after="0" w:afterAutospacing="0"/>
        <w:ind w:left="-142" w:right="-284"/>
        <w:rPr>
          <w:color w:val="000000"/>
          <w:sz w:val="28"/>
          <w:szCs w:val="28"/>
        </w:rPr>
      </w:pPr>
      <w:r w:rsidRPr="0014758F">
        <w:rPr>
          <w:color w:val="000000"/>
          <w:sz w:val="28"/>
          <w:szCs w:val="28"/>
        </w:rPr>
        <w:br/>
      </w:r>
      <w:r w:rsidRPr="0014758F">
        <w:rPr>
          <w:rStyle w:val="c2"/>
          <w:b/>
          <w:bCs/>
          <w:color w:val="000000"/>
          <w:sz w:val="28"/>
          <w:szCs w:val="28"/>
          <w:u w:val="single"/>
        </w:rPr>
        <w:t>Задачи:</w:t>
      </w:r>
      <w:r w:rsidRPr="0014758F">
        <w:rPr>
          <w:rStyle w:val="c5"/>
          <w:color w:val="000000"/>
          <w:sz w:val="28"/>
          <w:szCs w:val="28"/>
        </w:rPr>
        <w:t> </w:t>
      </w:r>
      <w:r w:rsidRPr="0014758F">
        <w:rPr>
          <w:rStyle w:val="c4"/>
          <w:b/>
          <w:bCs/>
          <w:color w:val="000000"/>
          <w:sz w:val="28"/>
          <w:szCs w:val="28"/>
        </w:rPr>
        <w:t> </w:t>
      </w:r>
      <w:r w:rsidRPr="0014758F">
        <w:rPr>
          <w:rStyle w:val="c5"/>
          <w:color w:val="000000"/>
          <w:sz w:val="28"/>
          <w:szCs w:val="28"/>
        </w:rPr>
        <w:t xml:space="preserve">продолжать знакомить детей с военными профессиями. Уточнить распорядок дня военнослужащих, в чем заключается их служба. Воспитывать смелость, ловкость, умение четко выполнять приказы командира. </w:t>
      </w:r>
      <w:proofErr w:type="gramStart"/>
      <w:r w:rsidRPr="0014758F">
        <w:rPr>
          <w:rStyle w:val="c5"/>
          <w:color w:val="000000"/>
          <w:sz w:val="28"/>
          <w:szCs w:val="28"/>
        </w:rPr>
        <w:t>Расширить словарный запас детей: «граница», «пост», «охрана», «нарушение», «сигнал тревоги», «пограничник», «собаковод».</w:t>
      </w:r>
      <w:proofErr w:type="gramEnd"/>
      <w:r w:rsidRPr="0014758F">
        <w:rPr>
          <w:color w:val="000000"/>
          <w:sz w:val="28"/>
          <w:szCs w:val="28"/>
        </w:rPr>
        <w:br/>
      </w:r>
      <w:r w:rsidRPr="0014758F">
        <w:rPr>
          <w:rStyle w:val="c2"/>
          <w:b/>
          <w:bCs/>
          <w:color w:val="000000"/>
          <w:sz w:val="28"/>
          <w:szCs w:val="28"/>
          <w:u w:val="single"/>
        </w:rPr>
        <w:t>Игровые действия</w:t>
      </w:r>
      <w:r w:rsidRPr="0014758F">
        <w:rPr>
          <w:rStyle w:val="c4"/>
          <w:b/>
          <w:bCs/>
          <w:color w:val="000000"/>
          <w:sz w:val="28"/>
          <w:szCs w:val="28"/>
        </w:rPr>
        <w:t>:</w:t>
      </w:r>
      <w:r w:rsidRPr="0014758F">
        <w:rPr>
          <w:rStyle w:val="c5"/>
          <w:color w:val="000000"/>
          <w:sz w:val="28"/>
          <w:szCs w:val="28"/>
        </w:rPr>
        <w:t> воспитатель предлагает детям побывать на государственной границе нашей Родины. Проводится беседа о том, кто охраняет границу, с какой целью, как проходит служба пограничника, каков распорядок дня военного человека. Дети самостоятельно распределяют роли Военного командира, Начальника пограничной заставы, Пограничников, Собаководов. В игре дети применяют знания и умения, полученные на предыдущих занятиях. Необходимо обращать внимание детей на поддержку и дружескую взаимопомощь.</w:t>
      </w:r>
    </w:p>
    <w:p w:rsidR="00400411" w:rsidRPr="0014758F" w:rsidRDefault="00851CB5" w:rsidP="007C115C">
      <w:pPr>
        <w:pStyle w:val="c16"/>
        <w:spacing w:before="0" w:beforeAutospacing="0" w:after="0" w:afterAutospacing="0"/>
        <w:ind w:left="-142" w:right="-284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283210</wp:posOffset>
            </wp:positionV>
            <wp:extent cx="2019300" cy="1409700"/>
            <wp:effectExtent l="19050" t="0" r="0" b="0"/>
            <wp:wrapNone/>
            <wp:docPr id="15" name="Рисунок 4" descr="http://illustrators.ru/uploads/illustration/image/609513/main_609513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llustrators.ru/uploads/illustration/image/609513/main_609513_orig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411" w:rsidRPr="0014758F">
        <w:rPr>
          <w:rStyle w:val="c2"/>
          <w:b/>
          <w:bCs/>
          <w:color w:val="000000"/>
          <w:sz w:val="28"/>
          <w:szCs w:val="28"/>
          <w:u w:val="single"/>
        </w:rPr>
        <w:t>Игровой материал</w:t>
      </w:r>
      <w:r w:rsidR="00400411" w:rsidRPr="0014758F">
        <w:rPr>
          <w:rStyle w:val="c4"/>
          <w:b/>
          <w:bCs/>
          <w:color w:val="000000"/>
          <w:sz w:val="28"/>
          <w:szCs w:val="28"/>
        </w:rPr>
        <w:t>:</w:t>
      </w:r>
      <w:r w:rsidR="00400411" w:rsidRPr="0014758F">
        <w:rPr>
          <w:rStyle w:val="c5"/>
          <w:color w:val="000000"/>
          <w:sz w:val="28"/>
          <w:szCs w:val="28"/>
        </w:rPr>
        <w:t> </w:t>
      </w:r>
      <w:r w:rsidR="00400411" w:rsidRPr="0014758F">
        <w:rPr>
          <w:rStyle w:val="c4"/>
          <w:b/>
          <w:bCs/>
          <w:color w:val="000000"/>
          <w:sz w:val="28"/>
          <w:szCs w:val="28"/>
        </w:rPr>
        <w:t> </w:t>
      </w:r>
      <w:r w:rsidR="00400411" w:rsidRPr="0014758F">
        <w:rPr>
          <w:rStyle w:val="c5"/>
          <w:color w:val="000000"/>
          <w:sz w:val="28"/>
          <w:szCs w:val="28"/>
        </w:rPr>
        <w:t>граница, пограничный столб, автомат, пограничная собака, военные фуражки.</w:t>
      </w:r>
    </w:p>
    <w:p w:rsidR="00400411" w:rsidRPr="00400411" w:rsidRDefault="00400411" w:rsidP="00400411">
      <w:pPr>
        <w:pStyle w:val="a5"/>
        <w:spacing w:before="0" w:beforeAutospacing="0" w:after="0" w:afterAutospacing="0"/>
        <w:rPr>
          <w:rStyle w:val="c5"/>
          <w:b/>
          <w:color w:val="4F81BD" w:themeColor="accent1"/>
          <w:sz w:val="44"/>
          <w:szCs w:val="28"/>
        </w:rPr>
      </w:pPr>
    </w:p>
    <w:p w:rsidR="007C115C" w:rsidRDefault="00400411" w:rsidP="00400411">
      <w:pPr>
        <w:pStyle w:val="a5"/>
        <w:spacing w:before="0" w:beforeAutospacing="0" w:after="0" w:afterAutospacing="0"/>
        <w:rPr>
          <w:rStyle w:val="c5"/>
          <w:b/>
          <w:color w:val="4F81BD" w:themeColor="accent1"/>
          <w:sz w:val="44"/>
          <w:szCs w:val="28"/>
        </w:rPr>
      </w:pPr>
      <w:r w:rsidRPr="00400411">
        <w:rPr>
          <w:rStyle w:val="c5"/>
          <w:b/>
          <w:color w:val="4F81BD" w:themeColor="accent1"/>
          <w:sz w:val="44"/>
          <w:szCs w:val="28"/>
        </w:rPr>
        <w:t xml:space="preserve">                            </w:t>
      </w:r>
    </w:p>
    <w:p w:rsidR="00400411" w:rsidRDefault="007C115C" w:rsidP="007C115C">
      <w:pPr>
        <w:pStyle w:val="a5"/>
        <w:spacing w:before="0" w:beforeAutospacing="0" w:after="0" w:afterAutospacing="0"/>
        <w:jc w:val="center"/>
        <w:rPr>
          <w:b/>
          <w:iCs/>
          <w:color w:val="4F81BD" w:themeColor="accent1"/>
          <w:sz w:val="36"/>
          <w:szCs w:val="28"/>
          <w:bdr w:val="none" w:sz="0" w:space="0" w:color="auto" w:frame="1"/>
        </w:rPr>
      </w:pPr>
      <w:r>
        <w:rPr>
          <w:b/>
          <w:iCs/>
          <w:noProof/>
          <w:color w:val="4F81BD" w:themeColor="accent1"/>
          <w:sz w:val="36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-739140</wp:posOffset>
            </wp:positionV>
            <wp:extent cx="7553325" cy="5210175"/>
            <wp:effectExtent l="19050" t="0" r="9525" b="0"/>
            <wp:wrapNone/>
            <wp:docPr id="3" name="Рисунок 1" descr="http://lusana.ru/files/21728/653/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usana.ru/files/21728/653/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411" w:rsidRPr="00400411">
        <w:rPr>
          <w:b/>
          <w:iCs/>
          <w:color w:val="4F81BD" w:themeColor="accent1"/>
          <w:sz w:val="36"/>
          <w:szCs w:val="28"/>
          <w:bdr w:val="none" w:sz="0" w:space="0" w:color="auto" w:frame="1"/>
        </w:rPr>
        <w:t>«Российская Армия»</w:t>
      </w:r>
    </w:p>
    <w:p w:rsidR="007C115C" w:rsidRPr="00400411" w:rsidRDefault="007C115C" w:rsidP="007C115C">
      <w:pPr>
        <w:pStyle w:val="a5"/>
        <w:spacing w:before="0" w:beforeAutospacing="0" w:after="0" w:afterAutospacing="0"/>
        <w:jc w:val="center"/>
        <w:rPr>
          <w:b/>
          <w:color w:val="4F81BD" w:themeColor="accent1"/>
          <w:sz w:val="36"/>
          <w:szCs w:val="28"/>
        </w:rPr>
      </w:pPr>
    </w:p>
    <w:p w:rsidR="00400411" w:rsidRPr="0014758F" w:rsidRDefault="00F777CB" w:rsidP="00400411">
      <w:pPr>
        <w:pStyle w:val="a5"/>
        <w:spacing w:before="0" w:beforeAutospacing="0" w:after="0" w:afterAutospacing="0"/>
        <w:rPr>
          <w:color w:val="333333"/>
          <w:sz w:val="28"/>
          <w:szCs w:val="28"/>
        </w:rPr>
      </w:pPr>
      <w:r w:rsidRPr="00F777CB">
        <w:rPr>
          <w:b/>
          <w:color w:val="333333"/>
          <w:sz w:val="28"/>
          <w:szCs w:val="28"/>
          <w:u w:val="single"/>
          <w:bdr w:val="none" w:sz="0" w:space="0" w:color="auto" w:frame="1"/>
        </w:rPr>
        <w:t>Задачи:</w:t>
      </w:r>
      <w:r w:rsidR="00400411" w:rsidRPr="0014758F">
        <w:rPr>
          <w:color w:val="333333"/>
          <w:sz w:val="28"/>
          <w:szCs w:val="28"/>
        </w:rPr>
        <w:t xml:space="preserve"> Формирование умения творчески развивать</w:t>
      </w:r>
      <w:r w:rsidR="00400411" w:rsidRPr="0014758F">
        <w:rPr>
          <w:rStyle w:val="apple-converted-space"/>
          <w:color w:val="333333"/>
          <w:sz w:val="28"/>
          <w:szCs w:val="28"/>
        </w:rPr>
        <w:t> </w:t>
      </w:r>
      <w:r w:rsidR="00400411" w:rsidRPr="0014758F">
        <w:rPr>
          <w:rStyle w:val="a6"/>
          <w:color w:val="333333"/>
          <w:sz w:val="28"/>
          <w:szCs w:val="28"/>
          <w:bdr w:val="none" w:sz="0" w:space="0" w:color="auto" w:frame="1"/>
        </w:rPr>
        <w:t>сюжет игры</w:t>
      </w:r>
      <w:r w:rsidR="00400411" w:rsidRPr="0014758F">
        <w:rPr>
          <w:color w:val="333333"/>
          <w:sz w:val="28"/>
          <w:szCs w:val="28"/>
        </w:rPr>
        <w:t>. Формирование у</w:t>
      </w:r>
      <w:r w:rsidR="00400411" w:rsidRPr="0014758F">
        <w:rPr>
          <w:rStyle w:val="apple-converted-space"/>
          <w:color w:val="333333"/>
          <w:sz w:val="28"/>
          <w:szCs w:val="28"/>
        </w:rPr>
        <w:t> </w:t>
      </w:r>
      <w:r w:rsidR="00400411" w:rsidRPr="0014758F">
        <w:rPr>
          <w:rStyle w:val="a6"/>
          <w:color w:val="333333"/>
          <w:sz w:val="28"/>
          <w:szCs w:val="28"/>
          <w:bdr w:val="none" w:sz="0" w:space="0" w:color="auto" w:frame="1"/>
        </w:rPr>
        <w:t>дошкольников</w:t>
      </w:r>
      <w:r w:rsidR="00400411" w:rsidRPr="0014758F">
        <w:rPr>
          <w:rStyle w:val="apple-converted-space"/>
          <w:color w:val="333333"/>
          <w:sz w:val="28"/>
          <w:szCs w:val="28"/>
        </w:rPr>
        <w:t> </w:t>
      </w:r>
      <w:r w:rsidR="00400411" w:rsidRPr="0014758F">
        <w:rPr>
          <w:color w:val="333333"/>
          <w:sz w:val="28"/>
          <w:szCs w:val="28"/>
        </w:rPr>
        <w:t>конкретных представлений о геро</w:t>
      </w:r>
      <w:proofErr w:type="gramStart"/>
      <w:r w:rsidR="00400411" w:rsidRPr="0014758F">
        <w:rPr>
          <w:color w:val="333333"/>
          <w:sz w:val="28"/>
          <w:szCs w:val="28"/>
        </w:rPr>
        <w:t>е-</w:t>
      </w:r>
      <w:proofErr w:type="gramEnd"/>
      <w:r w:rsidR="00400411" w:rsidRPr="0014758F">
        <w:rPr>
          <w:color w:val="333333"/>
          <w:sz w:val="28"/>
          <w:szCs w:val="28"/>
        </w:rPr>
        <w:t xml:space="preserve"> воине, нравственной сущности его подвига во имя своей Родины. Обогащение знаний</w:t>
      </w:r>
      <w:r w:rsidR="00400411" w:rsidRPr="0014758F">
        <w:rPr>
          <w:rStyle w:val="apple-converted-space"/>
          <w:color w:val="333333"/>
          <w:sz w:val="28"/>
          <w:szCs w:val="28"/>
        </w:rPr>
        <w:t> </w:t>
      </w:r>
      <w:r w:rsidR="00400411" w:rsidRPr="0014758F">
        <w:rPr>
          <w:rStyle w:val="a6"/>
          <w:color w:val="333333"/>
          <w:sz w:val="28"/>
          <w:szCs w:val="28"/>
          <w:bdr w:val="none" w:sz="0" w:space="0" w:color="auto" w:frame="1"/>
        </w:rPr>
        <w:t>детей</w:t>
      </w:r>
      <w:r w:rsidR="00400411" w:rsidRPr="0014758F">
        <w:rPr>
          <w:rStyle w:val="apple-converted-space"/>
          <w:color w:val="333333"/>
          <w:sz w:val="28"/>
          <w:szCs w:val="28"/>
        </w:rPr>
        <w:t> </w:t>
      </w:r>
      <w:r w:rsidR="00400411" w:rsidRPr="0014758F">
        <w:rPr>
          <w:color w:val="333333"/>
          <w:sz w:val="28"/>
          <w:szCs w:val="28"/>
        </w:rPr>
        <w:t>о подвиге воинов-танкистов и воинов моряков в родном городе</w:t>
      </w:r>
      <w:r w:rsidR="00400411" w:rsidRPr="0014758F">
        <w:rPr>
          <w:rStyle w:val="apple-converted-space"/>
          <w:color w:val="333333"/>
          <w:sz w:val="28"/>
          <w:szCs w:val="28"/>
        </w:rPr>
        <w:t> </w:t>
      </w:r>
      <w:r w:rsidR="00400411" w:rsidRPr="0014758F">
        <w:rPr>
          <w:i/>
          <w:iCs/>
          <w:color w:val="333333"/>
          <w:sz w:val="28"/>
          <w:szCs w:val="28"/>
          <w:bdr w:val="none" w:sz="0" w:space="0" w:color="auto" w:frame="1"/>
        </w:rPr>
        <w:t>(поселке)</w:t>
      </w:r>
      <w:r w:rsidR="00400411" w:rsidRPr="0014758F">
        <w:rPr>
          <w:color w:val="333333"/>
          <w:sz w:val="28"/>
          <w:szCs w:val="28"/>
        </w:rPr>
        <w:t>. Расширение представле6ний</w:t>
      </w:r>
      <w:r w:rsidR="00400411" w:rsidRPr="0014758F">
        <w:rPr>
          <w:rStyle w:val="apple-converted-space"/>
          <w:color w:val="333333"/>
          <w:sz w:val="28"/>
          <w:szCs w:val="28"/>
        </w:rPr>
        <w:t> </w:t>
      </w:r>
      <w:r w:rsidR="00400411" w:rsidRPr="0014758F">
        <w:rPr>
          <w:rStyle w:val="a6"/>
          <w:color w:val="333333"/>
          <w:sz w:val="28"/>
          <w:szCs w:val="28"/>
          <w:bdr w:val="none" w:sz="0" w:space="0" w:color="auto" w:frame="1"/>
        </w:rPr>
        <w:t>детей</w:t>
      </w:r>
      <w:r w:rsidR="00400411" w:rsidRPr="0014758F">
        <w:rPr>
          <w:rStyle w:val="apple-converted-space"/>
          <w:color w:val="333333"/>
          <w:sz w:val="28"/>
          <w:szCs w:val="28"/>
        </w:rPr>
        <w:t> </w:t>
      </w:r>
      <w:r w:rsidR="00400411" w:rsidRPr="0014758F">
        <w:rPr>
          <w:color w:val="333333"/>
          <w:sz w:val="28"/>
          <w:szCs w:val="28"/>
        </w:rPr>
        <w:t>о типах военных</w:t>
      </w:r>
      <w:r w:rsidR="00400411" w:rsidRPr="0014758F">
        <w:rPr>
          <w:rStyle w:val="apple-converted-space"/>
          <w:color w:val="333333"/>
          <w:sz w:val="28"/>
          <w:szCs w:val="28"/>
        </w:rPr>
        <w:t> </w:t>
      </w:r>
      <w:r w:rsidR="00400411" w:rsidRPr="0014758F">
        <w:rPr>
          <w:color w:val="333333"/>
          <w:sz w:val="28"/>
          <w:szCs w:val="28"/>
          <w:u w:val="single"/>
          <w:bdr w:val="none" w:sz="0" w:space="0" w:color="auto" w:frame="1"/>
        </w:rPr>
        <w:t>кораблей</w:t>
      </w:r>
      <w:r w:rsidR="00400411" w:rsidRPr="0014758F">
        <w:rPr>
          <w:color w:val="333333"/>
          <w:sz w:val="28"/>
          <w:szCs w:val="28"/>
        </w:rPr>
        <w:t>: подводная лодка. Крейсер, ракетный катер, авианосец, танк десантный корабль. Воспитание у</w:t>
      </w:r>
      <w:r w:rsidR="00400411" w:rsidRPr="0014758F">
        <w:rPr>
          <w:rStyle w:val="apple-converted-space"/>
          <w:color w:val="333333"/>
          <w:sz w:val="28"/>
          <w:szCs w:val="28"/>
        </w:rPr>
        <w:t> </w:t>
      </w:r>
      <w:r w:rsidR="00400411" w:rsidRPr="0014758F">
        <w:rPr>
          <w:rStyle w:val="a6"/>
          <w:color w:val="333333"/>
          <w:sz w:val="28"/>
          <w:szCs w:val="28"/>
          <w:bdr w:val="none" w:sz="0" w:space="0" w:color="auto" w:frame="1"/>
        </w:rPr>
        <w:t>детей чувства патриотизма</w:t>
      </w:r>
      <w:r w:rsidR="00400411" w:rsidRPr="0014758F">
        <w:rPr>
          <w:color w:val="333333"/>
          <w:sz w:val="28"/>
          <w:szCs w:val="28"/>
        </w:rPr>
        <w:t>, гордости за свою Родину, восхищения героизмом людей.</w:t>
      </w:r>
    </w:p>
    <w:p w:rsidR="00400411" w:rsidRPr="0014758F" w:rsidRDefault="00851CB5" w:rsidP="00400411">
      <w:pPr>
        <w:pStyle w:val="a5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noProof/>
          <w:color w:val="333333"/>
          <w:sz w:val="28"/>
          <w:szCs w:val="28"/>
          <w:u w:val="single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339572</wp:posOffset>
            </wp:positionV>
            <wp:extent cx="1171575" cy="1657350"/>
            <wp:effectExtent l="19050" t="0" r="9525" b="0"/>
            <wp:wrapNone/>
            <wp:docPr id="16" name="Рисунок 7" descr="http://mal-eg.ru/wp-content/uploads/2016/02/sold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l-eg.ru/wp-content/uploads/2016/02/solda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411" w:rsidRPr="00F777CB">
        <w:rPr>
          <w:b/>
          <w:color w:val="333333"/>
          <w:sz w:val="28"/>
          <w:szCs w:val="28"/>
          <w:u w:val="single"/>
          <w:bdr w:val="none" w:sz="0" w:space="0" w:color="auto" w:frame="1"/>
        </w:rPr>
        <w:t>Игровой материал</w:t>
      </w:r>
      <w:r w:rsidR="00400411" w:rsidRPr="0014758F">
        <w:rPr>
          <w:color w:val="333333"/>
          <w:sz w:val="28"/>
          <w:szCs w:val="28"/>
        </w:rPr>
        <w:t>: Строительный материал, пилотки, косынки, сумочки, шлемы, предметы-заместители.</w:t>
      </w:r>
    </w:p>
    <w:p w:rsidR="00400411" w:rsidRDefault="00400411" w:rsidP="00400411">
      <w:pPr>
        <w:pStyle w:val="c22"/>
        <w:spacing w:before="0" w:beforeAutospacing="0" w:after="0" w:afterAutospacing="0"/>
        <w:ind w:right="-284"/>
        <w:rPr>
          <w:rStyle w:val="c5"/>
          <w:color w:val="000000"/>
          <w:sz w:val="36"/>
          <w:szCs w:val="28"/>
        </w:rPr>
      </w:pPr>
    </w:p>
    <w:p w:rsidR="00400411" w:rsidRDefault="00400411" w:rsidP="00400411">
      <w:pPr>
        <w:pStyle w:val="c22"/>
        <w:spacing w:before="0" w:beforeAutospacing="0" w:after="0" w:afterAutospacing="0"/>
        <w:ind w:right="-284"/>
        <w:rPr>
          <w:rStyle w:val="c5"/>
          <w:color w:val="000000"/>
          <w:sz w:val="36"/>
          <w:szCs w:val="28"/>
        </w:rPr>
      </w:pPr>
    </w:p>
    <w:p w:rsidR="00400411" w:rsidRDefault="00400411" w:rsidP="00400411">
      <w:pPr>
        <w:pStyle w:val="c22"/>
        <w:spacing w:before="0" w:beforeAutospacing="0" w:after="0" w:afterAutospacing="0"/>
        <w:ind w:right="-284"/>
        <w:jc w:val="both"/>
        <w:rPr>
          <w:rStyle w:val="c5"/>
          <w:color w:val="000000"/>
          <w:sz w:val="36"/>
          <w:szCs w:val="28"/>
        </w:rPr>
      </w:pPr>
    </w:p>
    <w:p w:rsidR="00400411" w:rsidRDefault="00400411" w:rsidP="00400411">
      <w:pPr>
        <w:pStyle w:val="c22"/>
        <w:spacing w:before="0" w:beforeAutospacing="0" w:after="0" w:afterAutospacing="0"/>
        <w:ind w:right="-284"/>
        <w:jc w:val="both"/>
        <w:rPr>
          <w:rStyle w:val="c5"/>
          <w:color w:val="000000"/>
          <w:sz w:val="36"/>
          <w:szCs w:val="28"/>
        </w:rPr>
      </w:pPr>
    </w:p>
    <w:p w:rsidR="00400411" w:rsidRDefault="00400411" w:rsidP="00400411">
      <w:pPr>
        <w:pStyle w:val="c22"/>
        <w:spacing w:before="0" w:beforeAutospacing="0" w:after="0" w:afterAutospacing="0"/>
        <w:ind w:right="-284"/>
        <w:jc w:val="both"/>
        <w:rPr>
          <w:rStyle w:val="c5"/>
          <w:color w:val="000000"/>
          <w:sz w:val="36"/>
          <w:szCs w:val="28"/>
        </w:rPr>
      </w:pPr>
    </w:p>
    <w:p w:rsidR="00400411" w:rsidRDefault="00400411" w:rsidP="00400411">
      <w:pPr>
        <w:pStyle w:val="c22"/>
        <w:spacing w:before="0" w:beforeAutospacing="0" w:after="0" w:afterAutospacing="0"/>
        <w:ind w:right="-284"/>
        <w:jc w:val="both"/>
        <w:rPr>
          <w:rStyle w:val="c5"/>
          <w:color w:val="000000"/>
          <w:sz w:val="36"/>
          <w:szCs w:val="28"/>
        </w:rPr>
      </w:pPr>
    </w:p>
    <w:p w:rsidR="00400411" w:rsidRDefault="00400411" w:rsidP="00400411">
      <w:pPr>
        <w:pStyle w:val="c22"/>
        <w:spacing w:before="0" w:beforeAutospacing="0" w:after="0" w:afterAutospacing="0"/>
        <w:ind w:right="-284"/>
        <w:jc w:val="both"/>
        <w:rPr>
          <w:rStyle w:val="c5"/>
          <w:color w:val="000000"/>
          <w:sz w:val="36"/>
          <w:szCs w:val="28"/>
        </w:rPr>
      </w:pPr>
    </w:p>
    <w:p w:rsidR="00400411" w:rsidRDefault="007C115C" w:rsidP="00400411">
      <w:pPr>
        <w:pStyle w:val="c22"/>
        <w:spacing w:before="0" w:beforeAutospacing="0" w:after="0" w:afterAutospacing="0"/>
        <w:ind w:right="-284"/>
        <w:jc w:val="both"/>
        <w:rPr>
          <w:noProof/>
          <w:color w:val="000000"/>
          <w:sz w:val="36"/>
          <w:szCs w:val="28"/>
        </w:rPr>
      </w:pPr>
      <w:r>
        <w:rPr>
          <w:noProof/>
          <w:color w:val="000000"/>
          <w:sz w:val="36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60960</wp:posOffset>
            </wp:positionV>
            <wp:extent cx="7553325" cy="5495925"/>
            <wp:effectExtent l="19050" t="0" r="9525" b="0"/>
            <wp:wrapNone/>
            <wp:docPr id="4" name="Рисунок 1" descr="http://lusana.ru/files/21728/653/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usana.ru/files/21728/653/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0411" w:rsidRDefault="00400411" w:rsidP="00400411">
      <w:pPr>
        <w:pStyle w:val="c22"/>
        <w:spacing w:before="0" w:beforeAutospacing="0" w:after="0" w:afterAutospacing="0"/>
        <w:ind w:right="-284"/>
        <w:jc w:val="both"/>
        <w:rPr>
          <w:noProof/>
          <w:color w:val="000000"/>
          <w:sz w:val="36"/>
          <w:szCs w:val="28"/>
        </w:rPr>
      </w:pPr>
    </w:p>
    <w:p w:rsidR="00400411" w:rsidRDefault="00400411" w:rsidP="00400411">
      <w:pPr>
        <w:pStyle w:val="a5"/>
        <w:spacing w:after="0" w:afterAutospacing="0"/>
        <w:jc w:val="center"/>
        <w:rPr>
          <w:b/>
          <w:bCs/>
          <w:color w:val="4F81BD" w:themeColor="accent1"/>
          <w:sz w:val="36"/>
          <w:szCs w:val="28"/>
        </w:rPr>
      </w:pPr>
      <w:r w:rsidRPr="00400411">
        <w:rPr>
          <w:b/>
          <w:bCs/>
          <w:color w:val="4F81BD" w:themeColor="accent1"/>
          <w:sz w:val="36"/>
          <w:szCs w:val="28"/>
        </w:rPr>
        <w:t>«Путешествие на самолете»</w:t>
      </w:r>
    </w:p>
    <w:p w:rsidR="00400411" w:rsidRPr="00400411" w:rsidRDefault="00400411" w:rsidP="00400411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400411">
        <w:rPr>
          <w:color w:val="4F81BD" w:themeColor="accent1"/>
          <w:sz w:val="22"/>
          <w:szCs w:val="28"/>
        </w:rPr>
        <w:br/>
      </w:r>
      <w:r w:rsidRPr="00400411">
        <w:rPr>
          <w:b/>
          <w:bCs/>
          <w:color w:val="000000"/>
          <w:sz w:val="28"/>
          <w:szCs w:val="28"/>
          <w:u w:val="single"/>
        </w:rPr>
        <w:t>Задачи:</w:t>
      </w:r>
      <w:r w:rsidRPr="00400411">
        <w:rPr>
          <w:rStyle w:val="apple-converted-space"/>
          <w:b/>
          <w:bCs/>
          <w:color w:val="000000"/>
          <w:sz w:val="28"/>
          <w:szCs w:val="28"/>
          <w:u w:val="single"/>
        </w:rPr>
        <w:t> </w:t>
      </w:r>
      <w:r w:rsidRPr="00400411">
        <w:rPr>
          <w:color w:val="000000"/>
          <w:sz w:val="28"/>
          <w:szCs w:val="28"/>
        </w:rPr>
        <w:t>Расширить знания детей о воздушных видах транспорта, о назначении самолета, о способах обслуживания самолета, научить видеть красоту земных пейзажей, воспитать уважение к профессии летчика, смелость, расширить словарный запас детей: «самолет», «летчик», «стюардесса», «полет».</w:t>
      </w:r>
    </w:p>
    <w:p w:rsidR="00400411" w:rsidRPr="00400411" w:rsidRDefault="00400411" w:rsidP="00400411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400411">
        <w:rPr>
          <w:b/>
          <w:bCs/>
          <w:color w:val="000000"/>
          <w:sz w:val="28"/>
          <w:szCs w:val="28"/>
          <w:u w:val="single"/>
        </w:rPr>
        <w:t>Игровые действия:</w:t>
      </w:r>
      <w:r w:rsidRPr="0040041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00411">
        <w:rPr>
          <w:color w:val="000000"/>
          <w:sz w:val="28"/>
          <w:szCs w:val="28"/>
        </w:rPr>
        <w:t>воспитатель предлагает детям совершить полет на самолете. Дети распределяют между собой роли Пилота, Стюардессы, Радиста, Диспетчера, Грузчика. Желающие приобретают билеты в кассе, предъявляют их Стюардессе и садятся в самолет. Грузчики занимаются погрузкой. Диспетчер объявляет вылет самолета. Во время полета Пассажиры рассматривают из иллюминатора (изображения на картинах) различные виды – моря, горы, реки, лес, тундру. Прилетают в заданный город. Гуляют по улицам, любуются достопримечательностями. По возвращении дети делятся своими впечатлениями.</w:t>
      </w:r>
    </w:p>
    <w:p w:rsidR="00400411" w:rsidRPr="00400411" w:rsidRDefault="00851CB5" w:rsidP="00400411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624205</wp:posOffset>
            </wp:positionV>
            <wp:extent cx="1657350" cy="828675"/>
            <wp:effectExtent l="19050" t="0" r="0" b="0"/>
            <wp:wrapNone/>
            <wp:docPr id="17" name="Рисунок 10" descr="http://jpg1920.ru/img/articles/Jan/30/5d6f91a3655b47cb08b0d63482a7e1d3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jpg1920.ru/img/articles/Jan/30/5d6f91a3655b47cb08b0d63482a7e1d3/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400411" w:rsidRPr="00400411">
        <w:rPr>
          <w:b/>
          <w:bCs/>
          <w:color w:val="000000"/>
          <w:sz w:val="28"/>
          <w:szCs w:val="28"/>
          <w:u w:val="single"/>
        </w:rPr>
        <w:t>Игровой материал:</w:t>
      </w:r>
      <w:r w:rsidR="00400411" w:rsidRPr="00400411">
        <w:rPr>
          <w:rStyle w:val="apple-converted-space"/>
          <w:color w:val="000000"/>
          <w:sz w:val="28"/>
          <w:szCs w:val="28"/>
        </w:rPr>
        <w:t> </w:t>
      </w:r>
      <w:r w:rsidR="00400411" w:rsidRPr="00400411">
        <w:rPr>
          <w:color w:val="000000"/>
          <w:sz w:val="28"/>
          <w:szCs w:val="28"/>
        </w:rPr>
        <w:t>самолет, построенный из строительного материала, штурвал, фуражка летчика, одежда для стюардессы, картинки с изображением морских просторов, горных вершин, пустынь, тайги, тундры.</w:t>
      </w:r>
      <w:proofErr w:type="gramEnd"/>
    </w:p>
    <w:p w:rsidR="00400411" w:rsidRDefault="007C115C" w:rsidP="007C115C">
      <w:pPr>
        <w:pStyle w:val="a5"/>
        <w:spacing w:before="0" w:beforeAutospacing="0" w:after="0" w:afterAutospacing="0"/>
        <w:jc w:val="center"/>
        <w:rPr>
          <w:b/>
          <w:iCs/>
          <w:color w:val="4F81BD" w:themeColor="accent1"/>
          <w:sz w:val="36"/>
          <w:szCs w:val="28"/>
          <w:bdr w:val="none" w:sz="0" w:space="0" w:color="auto" w:frame="1"/>
        </w:rPr>
      </w:pPr>
      <w:r>
        <w:rPr>
          <w:b/>
          <w:iCs/>
          <w:noProof/>
          <w:color w:val="4F81BD" w:themeColor="accent1"/>
          <w:sz w:val="36"/>
          <w:szCs w:val="28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-739140</wp:posOffset>
            </wp:positionV>
            <wp:extent cx="7553325" cy="5210175"/>
            <wp:effectExtent l="19050" t="0" r="9525" b="0"/>
            <wp:wrapNone/>
            <wp:docPr id="5" name="Рисунок 1" descr="http://lusana.ru/files/21728/653/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usana.ru/files/21728/653/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411" w:rsidRPr="00400411">
        <w:rPr>
          <w:b/>
          <w:iCs/>
          <w:color w:val="4F81BD" w:themeColor="accent1"/>
          <w:sz w:val="36"/>
          <w:szCs w:val="28"/>
          <w:bdr w:val="none" w:sz="0" w:space="0" w:color="auto" w:frame="1"/>
        </w:rPr>
        <w:t>«Летчики»</w:t>
      </w:r>
    </w:p>
    <w:p w:rsidR="007C115C" w:rsidRPr="007C115C" w:rsidRDefault="007C115C" w:rsidP="007C115C">
      <w:pPr>
        <w:pStyle w:val="a5"/>
        <w:spacing w:before="0" w:beforeAutospacing="0" w:after="0" w:afterAutospacing="0"/>
        <w:jc w:val="center"/>
        <w:rPr>
          <w:b/>
          <w:iCs/>
          <w:color w:val="4F81BD" w:themeColor="accent1"/>
          <w:sz w:val="36"/>
          <w:szCs w:val="28"/>
          <w:bdr w:val="none" w:sz="0" w:space="0" w:color="auto" w:frame="1"/>
        </w:rPr>
      </w:pPr>
    </w:p>
    <w:p w:rsidR="00400411" w:rsidRPr="0014758F" w:rsidRDefault="00F777CB" w:rsidP="00400411">
      <w:pPr>
        <w:pStyle w:val="a5"/>
        <w:spacing w:before="0" w:beforeAutospacing="0" w:after="0" w:afterAutospacing="0"/>
        <w:rPr>
          <w:color w:val="333333"/>
          <w:sz w:val="28"/>
          <w:szCs w:val="28"/>
        </w:rPr>
      </w:pPr>
      <w:r w:rsidRPr="00F777CB">
        <w:rPr>
          <w:b/>
          <w:color w:val="333333"/>
          <w:sz w:val="28"/>
          <w:szCs w:val="28"/>
          <w:u w:val="single"/>
          <w:bdr w:val="none" w:sz="0" w:space="0" w:color="auto" w:frame="1"/>
        </w:rPr>
        <w:t>Задачи:</w:t>
      </w:r>
      <w:r w:rsidR="00400411" w:rsidRPr="0014758F">
        <w:rPr>
          <w:color w:val="333333"/>
          <w:sz w:val="28"/>
          <w:szCs w:val="28"/>
        </w:rPr>
        <w:t xml:space="preserve"> Формирование умения творчески развивать</w:t>
      </w:r>
      <w:r w:rsidR="00400411" w:rsidRPr="0014758F">
        <w:rPr>
          <w:rStyle w:val="apple-converted-space"/>
          <w:color w:val="333333"/>
          <w:sz w:val="28"/>
          <w:szCs w:val="28"/>
        </w:rPr>
        <w:t> </w:t>
      </w:r>
      <w:r w:rsidR="00400411" w:rsidRPr="0014758F">
        <w:rPr>
          <w:rStyle w:val="a6"/>
          <w:color w:val="333333"/>
          <w:sz w:val="28"/>
          <w:szCs w:val="28"/>
          <w:bdr w:val="none" w:sz="0" w:space="0" w:color="auto" w:frame="1"/>
        </w:rPr>
        <w:t>сюжет игры</w:t>
      </w:r>
      <w:r w:rsidR="00400411" w:rsidRPr="0014758F">
        <w:rPr>
          <w:color w:val="333333"/>
          <w:sz w:val="28"/>
          <w:szCs w:val="28"/>
        </w:rPr>
        <w:t>. Закреплять знания о воздушном транспорте. Расширение знаний о работе летчиков. Знакомство ребят с работой аэропорта.</w:t>
      </w:r>
    </w:p>
    <w:p w:rsidR="00400411" w:rsidRPr="0014758F" w:rsidRDefault="00400411" w:rsidP="00400411">
      <w:pPr>
        <w:pStyle w:val="a5"/>
        <w:spacing w:before="0" w:beforeAutospacing="0" w:after="0" w:afterAutospacing="0"/>
        <w:rPr>
          <w:color w:val="333333"/>
          <w:sz w:val="28"/>
          <w:szCs w:val="28"/>
        </w:rPr>
      </w:pPr>
      <w:r w:rsidRPr="00F777CB">
        <w:rPr>
          <w:b/>
          <w:color w:val="333333"/>
          <w:sz w:val="28"/>
          <w:szCs w:val="28"/>
          <w:u w:val="single"/>
          <w:bdr w:val="none" w:sz="0" w:space="0" w:color="auto" w:frame="1"/>
        </w:rPr>
        <w:t>Игровой материал</w:t>
      </w:r>
      <w:r w:rsidRPr="00F777CB">
        <w:rPr>
          <w:b/>
          <w:color w:val="333333"/>
          <w:sz w:val="28"/>
          <w:szCs w:val="28"/>
        </w:rPr>
        <w:t>:</w:t>
      </w:r>
      <w:r w:rsidRPr="0014758F">
        <w:rPr>
          <w:color w:val="333333"/>
          <w:sz w:val="28"/>
          <w:szCs w:val="28"/>
        </w:rPr>
        <w:t xml:space="preserve"> Строительный материал. </w:t>
      </w:r>
      <w:proofErr w:type="gramStart"/>
      <w:r w:rsidRPr="0014758F">
        <w:rPr>
          <w:color w:val="333333"/>
          <w:sz w:val="28"/>
          <w:szCs w:val="28"/>
        </w:rPr>
        <w:t>Игрушка - самолет, пропеллер, крылья, куклы, предметы - заместители, элементы одежды, форма летчика.</w:t>
      </w:r>
      <w:proofErr w:type="gramEnd"/>
    </w:p>
    <w:p w:rsidR="00851CB5" w:rsidRDefault="00400411" w:rsidP="00851CB5">
      <w:pPr>
        <w:pStyle w:val="a5"/>
        <w:spacing w:before="0" w:beforeAutospacing="0" w:after="0" w:afterAutospacing="0"/>
        <w:rPr>
          <w:color w:val="333333"/>
          <w:sz w:val="28"/>
          <w:szCs w:val="28"/>
        </w:rPr>
      </w:pPr>
      <w:r w:rsidRPr="00F777CB">
        <w:rPr>
          <w:b/>
          <w:color w:val="333333"/>
          <w:sz w:val="28"/>
          <w:szCs w:val="28"/>
          <w:u w:val="single"/>
          <w:bdr w:val="none" w:sz="0" w:space="0" w:color="auto" w:frame="1"/>
        </w:rPr>
        <w:t>Игровые роли</w:t>
      </w:r>
      <w:r w:rsidRPr="00F777CB">
        <w:rPr>
          <w:b/>
          <w:color w:val="333333"/>
          <w:sz w:val="28"/>
          <w:szCs w:val="28"/>
        </w:rPr>
        <w:t>:</w:t>
      </w:r>
      <w:r w:rsidRPr="0014758F">
        <w:rPr>
          <w:color w:val="333333"/>
          <w:sz w:val="28"/>
          <w:szCs w:val="28"/>
        </w:rPr>
        <w:t xml:space="preserve"> летчик, стюардесса, контролер, пассажиры.</w:t>
      </w:r>
    </w:p>
    <w:p w:rsidR="00851CB5" w:rsidRPr="00851CB5" w:rsidRDefault="003D3F27" w:rsidP="00851CB5">
      <w:pPr>
        <w:pStyle w:val="a5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iCs/>
          <w:noProof/>
          <w:color w:val="000000"/>
          <w:sz w:val="28"/>
          <w:u w:val="single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1461135</wp:posOffset>
            </wp:positionV>
            <wp:extent cx="1485900" cy="1009650"/>
            <wp:effectExtent l="19050" t="0" r="0" b="0"/>
            <wp:wrapNone/>
            <wp:docPr id="19" name="Рисунок 13" descr="https://previews.123rf.com/images/clairev/clairev1005/clairev100500003/7012064-Cartoon-aviator-on-white-background-Stock-Vector-cartoon-plane-aircra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reviews.123rf.com/images/clairev/clairev1005/clairev100500003/7012064-Cartoon-aviator-on-white-background-Stock-Vector-cartoon-plane-aircraf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CB5" w:rsidRPr="00851CB5">
        <w:rPr>
          <w:rStyle w:val="a7"/>
          <w:b/>
          <w:i w:val="0"/>
          <w:color w:val="000000"/>
          <w:sz w:val="28"/>
          <w:u w:val="single"/>
        </w:rPr>
        <w:t>Игровые действия:</w:t>
      </w:r>
      <w:r w:rsidR="00851CB5">
        <w:rPr>
          <w:rStyle w:val="a7"/>
          <w:i w:val="0"/>
          <w:color w:val="000000"/>
          <w:sz w:val="28"/>
        </w:rPr>
        <w:t xml:space="preserve"> </w:t>
      </w:r>
      <w:r w:rsidR="00851CB5" w:rsidRPr="00851CB5">
        <w:rPr>
          <w:rStyle w:val="a7"/>
          <w:i w:val="0"/>
          <w:color w:val="000000"/>
          <w:sz w:val="28"/>
        </w:rPr>
        <w:t>Первый пилот –</w:t>
      </w:r>
      <w:r w:rsidR="00851CB5" w:rsidRPr="00851CB5">
        <w:rPr>
          <w:rStyle w:val="apple-converted-space"/>
          <w:i/>
          <w:iCs/>
          <w:color w:val="000000"/>
          <w:sz w:val="28"/>
        </w:rPr>
        <w:t> </w:t>
      </w:r>
      <w:r w:rsidR="00851CB5" w:rsidRPr="00851CB5">
        <w:rPr>
          <w:i/>
          <w:color w:val="000000"/>
          <w:sz w:val="28"/>
        </w:rPr>
        <w:t>командир экипажа, управляет самолётом во время полёта, руководит действиями членов экипажа</w:t>
      </w:r>
      <w:proofErr w:type="gramStart"/>
      <w:r w:rsidR="00851CB5" w:rsidRPr="00851CB5">
        <w:rPr>
          <w:i/>
          <w:color w:val="000000"/>
          <w:sz w:val="28"/>
        </w:rPr>
        <w:t xml:space="preserve"> </w:t>
      </w:r>
      <w:r w:rsidR="00851CB5" w:rsidRPr="00851CB5">
        <w:rPr>
          <w:rStyle w:val="a7"/>
          <w:i w:val="0"/>
          <w:color w:val="000000"/>
          <w:sz w:val="28"/>
        </w:rPr>
        <w:t>В</w:t>
      </w:r>
      <w:proofErr w:type="gramEnd"/>
      <w:r w:rsidR="00851CB5" w:rsidRPr="00851CB5">
        <w:rPr>
          <w:rStyle w:val="a7"/>
          <w:i w:val="0"/>
          <w:color w:val="000000"/>
          <w:sz w:val="28"/>
        </w:rPr>
        <w:t>торой пилот –</w:t>
      </w:r>
      <w:r w:rsidR="00851CB5" w:rsidRPr="00851CB5">
        <w:rPr>
          <w:rStyle w:val="apple-converted-space"/>
          <w:i/>
          <w:iCs/>
          <w:color w:val="000000"/>
          <w:sz w:val="28"/>
        </w:rPr>
        <w:t> </w:t>
      </w:r>
      <w:r w:rsidR="00851CB5" w:rsidRPr="00851CB5">
        <w:rPr>
          <w:i/>
          <w:color w:val="000000"/>
          <w:sz w:val="28"/>
        </w:rPr>
        <w:t xml:space="preserve">дублирует действия первого пилота. </w:t>
      </w:r>
      <w:r w:rsidR="00851CB5" w:rsidRPr="00851CB5">
        <w:rPr>
          <w:rStyle w:val="a7"/>
          <w:i w:val="0"/>
          <w:color w:val="000000"/>
          <w:sz w:val="28"/>
        </w:rPr>
        <w:t>Штурман –</w:t>
      </w:r>
      <w:r w:rsidR="00851CB5" w:rsidRPr="00851CB5">
        <w:rPr>
          <w:rStyle w:val="apple-converted-space"/>
          <w:i/>
          <w:iCs/>
          <w:color w:val="000000"/>
          <w:sz w:val="28"/>
        </w:rPr>
        <w:t> </w:t>
      </w:r>
      <w:r w:rsidR="00851CB5" w:rsidRPr="00851CB5">
        <w:rPr>
          <w:i/>
          <w:color w:val="000000"/>
          <w:sz w:val="28"/>
        </w:rPr>
        <w:t xml:space="preserve">следит за навигационной обстановкой, работает с картой. </w:t>
      </w:r>
      <w:r w:rsidR="00851CB5" w:rsidRPr="00851CB5">
        <w:rPr>
          <w:rStyle w:val="a7"/>
          <w:i w:val="0"/>
          <w:color w:val="000000"/>
          <w:sz w:val="28"/>
        </w:rPr>
        <w:t>Пассажир</w:t>
      </w:r>
      <w:r w:rsidR="00851CB5" w:rsidRPr="00851CB5">
        <w:rPr>
          <w:rStyle w:val="apple-converted-space"/>
          <w:i/>
          <w:color w:val="000000"/>
          <w:sz w:val="28"/>
        </w:rPr>
        <w:t> </w:t>
      </w:r>
      <w:r w:rsidR="00851CB5" w:rsidRPr="00851CB5">
        <w:rPr>
          <w:i/>
          <w:color w:val="000000"/>
          <w:sz w:val="28"/>
        </w:rPr>
        <w:t xml:space="preserve">– покупает билет, соблюдает правила поведения во время полёта </w:t>
      </w:r>
      <w:r w:rsidR="00851CB5" w:rsidRPr="00851CB5">
        <w:rPr>
          <w:rStyle w:val="a7"/>
          <w:i w:val="0"/>
          <w:color w:val="000000"/>
          <w:sz w:val="28"/>
        </w:rPr>
        <w:t>Бортмеханик</w:t>
      </w:r>
      <w:r w:rsidR="00851CB5" w:rsidRPr="00851CB5">
        <w:rPr>
          <w:rStyle w:val="apple-converted-space"/>
          <w:i/>
          <w:color w:val="000000"/>
          <w:sz w:val="28"/>
        </w:rPr>
        <w:t> </w:t>
      </w:r>
      <w:r w:rsidR="00851CB5" w:rsidRPr="00851CB5">
        <w:rPr>
          <w:i/>
          <w:color w:val="000000"/>
          <w:sz w:val="28"/>
        </w:rPr>
        <w:t>– обслуживает системы самолёта и двигателя.</w:t>
      </w:r>
      <w:r w:rsidR="00851CB5">
        <w:rPr>
          <w:i/>
          <w:color w:val="000000"/>
          <w:sz w:val="28"/>
        </w:rPr>
        <w:t xml:space="preserve"> </w:t>
      </w:r>
      <w:r w:rsidR="00851CB5" w:rsidRPr="00851CB5">
        <w:rPr>
          <w:rStyle w:val="a7"/>
          <w:i w:val="0"/>
          <w:color w:val="000000"/>
          <w:sz w:val="28"/>
        </w:rPr>
        <w:t>Стюардесса</w:t>
      </w:r>
      <w:r w:rsidR="00851CB5" w:rsidRPr="00851CB5">
        <w:rPr>
          <w:rStyle w:val="apple-converted-space"/>
          <w:i/>
          <w:color w:val="000000"/>
          <w:sz w:val="28"/>
        </w:rPr>
        <w:t> </w:t>
      </w:r>
      <w:r w:rsidR="00851CB5" w:rsidRPr="00851CB5">
        <w:rPr>
          <w:i/>
          <w:color w:val="000000"/>
          <w:sz w:val="28"/>
        </w:rPr>
        <w:t>– обслуживает пассажиров и экипаж (подаёт воду, чай, кофе), следит за состоянием пассажиров.</w:t>
      </w:r>
    </w:p>
    <w:p w:rsidR="00851CB5" w:rsidRPr="0014758F" w:rsidRDefault="00851CB5" w:rsidP="00400411">
      <w:pPr>
        <w:pStyle w:val="a5"/>
        <w:spacing w:before="0" w:beforeAutospacing="0" w:after="0" w:afterAutospacing="0"/>
        <w:rPr>
          <w:color w:val="333333"/>
          <w:sz w:val="28"/>
          <w:szCs w:val="28"/>
        </w:rPr>
      </w:pPr>
    </w:p>
    <w:p w:rsidR="007C115C" w:rsidRDefault="007C115C" w:rsidP="007C1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36"/>
          <w:szCs w:val="28"/>
          <w:lang w:eastAsia="ru-RU"/>
        </w:rPr>
      </w:pPr>
    </w:p>
    <w:p w:rsidR="007C115C" w:rsidRDefault="007C115C" w:rsidP="007C1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36"/>
          <w:szCs w:val="28"/>
          <w:lang w:eastAsia="ru-RU"/>
        </w:rPr>
      </w:pPr>
    </w:p>
    <w:p w:rsidR="007C115C" w:rsidRDefault="007C115C" w:rsidP="007C1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36"/>
          <w:szCs w:val="28"/>
          <w:lang w:eastAsia="ru-RU"/>
        </w:rPr>
      </w:pPr>
    </w:p>
    <w:p w:rsidR="007C115C" w:rsidRDefault="00851CB5" w:rsidP="007C1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4F81BD" w:themeColor="accent1"/>
          <w:sz w:val="36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90170</wp:posOffset>
            </wp:positionV>
            <wp:extent cx="7553325" cy="5495925"/>
            <wp:effectExtent l="19050" t="0" r="9525" b="0"/>
            <wp:wrapNone/>
            <wp:docPr id="6" name="Рисунок 1" descr="http://lusana.ru/files/21728/653/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usana.ru/files/21728/653/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115C" w:rsidRDefault="007C115C" w:rsidP="007C1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36"/>
          <w:szCs w:val="28"/>
          <w:lang w:eastAsia="ru-RU"/>
        </w:rPr>
      </w:pPr>
    </w:p>
    <w:p w:rsidR="00F777CB" w:rsidRDefault="00851CB5" w:rsidP="00851C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F81BD" w:themeColor="accent1"/>
          <w:sz w:val="36"/>
          <w:szCs w:val="28"/>
          <w:lang w:eastAsia="ru-RU"/>
        </w:rPr>
        <w:t xml:space="preserve">         </w:t>
      </w:r>
      <w:r w:rsidR="00F777CB" w:rsidRPr="00F777CB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28"/>
          <w:lang w:eastAsia="ru-RU"/>
        </w:rPr>
        <w:t>« Военные м</w:t>
      </w:r>
      <w:r w:rsidR="007C115C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28"/>
          <w:lang w:eastAsia="ru-RU"/>
        </w:rPr>
        <w:t>оряки. Рыбаки. Подводная лодка»</w:t>
      </w:r>
    </w:p>
    <w:p w:rsidR="007C115C" w:rsidRPr="0014758F" w:rsidRDefault="007C115C" w:rsidP="00851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36"/>
          <w:szCs w:val="28"/>
          <w:lang w:eastAsia="ru-RU"/>
        </w:rPr>
      </w:pPr>
    </w:p>
    <w:p w:rsidR="00F777CB" w:rsidRPr="0014758F" w:rsidRDefault="00F777CB" w:rsidP="00F77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  <w:r w:rsidRPr="00F77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F77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 у детей патриотические чувства на основе ознакомления с боевыми действиями нашего народа. Совершенствовать у детей умения творчески развивать сюжет, объединять несколько сюжетов одним содержанием. Развивать речевое и ролевое взаимодействие, связную монологическую и диалогическую речь. Воспитывать эмоционально-положительное отношение к воинам, которое выражается в подражании им в ловкости, быстроте, смелости, стремлении быть похожими на них.</w:t>
      </w:r>
    </w:p>
    <w:p w:rsidR="00F777CB" w:rsidRPr="0014758F" w:rsidRDefault="00357E09" w:rsidP="00F777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3340735</wp:posOffset>
            </wp:positionH>
            <wp:positionV relativeFrom="paragraph">
              <wp:posOffset>788670</wp:posOffset>
            </wp:positionV>
            <wp:extent cx="1313180" cy="2105025"/>
            <wp:effectExtent l="19050" t="0" r="1270" b="0"/>
            <wp:wrapNone/>
            <wp:docPr id="20" name="Рисунок 16" descr="https://thumbs.dreamstime.com/z/small-mariner-1560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humbs.dreamstime.com/z/small-mariner-156089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10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77CB" w:rsidRPr="00F77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F777CB" w:rsidRPr="00F777C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Игровой материал:</w:t>
      </w:r>
      <w:r w:rsidR="00F777CB" w:rsidRPr="00F77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77CB" w:rsidRPr="00F77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F777CB" w:rsidRPr="00F77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строительный материал, тельняшка, морской воротник, фуражка капитана, бескозырка, медицинский халат, радио-наушники, компьютеры, спасательный круг, якорь, руль, бинокли, медицинский набор, оружие.</w:t>
      </w:r>
      <w:proofErr w:type="gramEnd"/>
    </w:p>
    <w:p w:rsidR="00F777CB" w:rsidRPr="0014758F" w:rsidRDefault="00F777CB" w:rsidP="00F77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777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Примерные игровые действия:</w:t>
      </w:r>
    </w:p>
    <w:p w:rsidR="00F777CB" w:rsidRPr="0014758F" w:rsidRDefault="00F777CB" w:rsidP="00F777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777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постройка корабля, подводной лодки;</w:t>
      </w:r>
    </w:p>
    <w:p w:rsidR="00F777CB" w:rsidRPr="0014758F" w:rsidRDefault="00F777CB" w:rsidP="00F777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777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подготовка к плаванию, выбор маршрута;</w:t>
      </w:r>
    </w:p>
    <w:p w:rsidR="00F777CB" w:rsidRPr="0014758F" w:rsidRDefault="00F777CB" w:rsidP="00F777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777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плавание, выполнение ролевых действий;</w:t>
      </w:r>
    </w:p>
    <w:p w:rsidR="00F777CB" w:rsidRPr="0014758F" w:rsidRDefault="00F777CB" w:rsidP="00F777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777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ремонт судна;</w:t>
      </w:r>
    </w:p>
    <w:p w:rsidR="00F777CB" w:rsidRPr="0014758F" w:rsidRDefault="00F777CB" w:rsidP="00F777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777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работа водолазов;</w:t>
      </w:r>
    </w:p>
    <w:p w:rsidR="00F777CB" w:rsidRPr="0014758F" w:rsidRDefault="00F777CB" w:rsidP="00F777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777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подъем флага на корабле;</w:t>
      </w:r>
    </w:p>
    <w:p w:rsidR="00F777CB" w:rsidRPr="0014758F" w:rsidRDefault="00F777CB" w:rsidP="00F777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777C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возвращение в порт (док).</w:t>
      </w:r>
    </w:p>
    <w:p w:rsidR="00F777CB" w:rsidRDefault="00851CB5" w:rsidP="007C115C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4F81BD" w:themeColor="accent1"/>
          <w:kern w:val="36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4F81BD" w:themeColor="accent1"/>
          <w:kern w:val="36"/>
          <w:sz w:val="36"/>
          <w:szCs w:val="28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-701040</wp:posOffset>
            </wp:positionV>
            <wp:extent cx="7553325" cy="5457825"/>
            <wp:effectExtent l="19050" t="0" r="9525" b="0"/>
            <wp:wrapNone/>
            <wp:docPr id="7" name="Рисунок 1" descr="http://lusana.ru/files/21728/653/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usana.ru/files/21728/653/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45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77CB" w:rsidRPr="0097572E">
        <w:rPr>
          <w:rFonts w:ascii="Times New Roman" w:eastAsia="Times New Roman" w:hAnsi="Times New Roman" w:cs="Times New Roman"/>
          <w:b/>
          <w:color w:val="4F81BD" w:themeColor="accent1"/>
          <w:kern w:val="36"/>
          <w:sz w:val="36"/>
          <w:szCs w:val="28"/>
          <w:lang w:eastAsia="ru-RU"/>
        </w:rPr>
        <w:t>«Военные моряки»</w:t>
      </w:r>
    </w:p>
    <w:p w:rsidR="00F50A4F" w:rsidRDefault="00F50A4F" w:rsidP="00F50A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0A4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u w:val="single"/>
          <w:lang w:eastAsia="ru-RU"/>
        </w:rPr>
        <w:t>Задачи:</w:t>
      </w:r>
      <w:r w:rsidRPr="00F50A4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Pr="00975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ормировать у детей патриотические чувства на основе ознакомления с боевыми действиями</w:t>
      </w:r>
      <w:r w:rsidRPr="001475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475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военных моряков</w:t>
      </w:r>
      <w:r w:rsidRPr="00975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75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у детей умения творчески развивать</w:t>
      </w:r>
      <w:r w:rsidRPr="001475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475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сюжет</w:t>
      </w:r>
      <w:r w:rsidRPr="00975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Развивать речевое и ролевое взаимодействие, связную монологическую и диалогическую речь.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75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Продолжать формировать положительные взаимоотношения между детьми в процессе игры. Воспитывать эмоционально-положительное отношение к</w:t>
      </w:r>
      <w:r w:rsidRPr="001475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475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военным морякам</w:t>
      </w:r>
      <w:r w:rsidRPr="00975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975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стремлении</w:t>
      </w:r>
      <w:proofErr w:type="gramEnd"/>
      <w:r w:rsidRPr="00975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быть похожими на них.</w:t>
      </w:r>
    </w:p>
    <w:p w:rsidR="00F50A4F" w:rsidRDefault="00F50A4F" w:rsidP="00F50A4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0A4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Игровые действия: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предлагает</w:t>
      </w:r>
      <w:r w:rsidRPr="001475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475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поиграть в игру </w:t>
      </w:r>
      <w:r w:rsidRPr="009757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«Мы –</w:t>
      </w:r>
      <w:r w:rsidRPr="0014758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14758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военные моряки</w:t>
      </w:r>
      <w:proofErr w:type="gramStart"/>
      <w:r w:rsidRPr="009757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аспределение </w:t>
      </w:r>
      <w:r w:rsidRPr="00975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олей, дети  договариваются, кто кем будет, вспоминают,</w:t>
      </w:r>
      <w:r w:rsidRPr="00975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служит на боевом корабле.</w:t>
      </w:r>
      <w:r w:rsidR="003D3F27" w:rsidRPr="003D3F27">
        <w:rPr>
          <w:noProof/>
          <w:lang w:eastAsia="ru-RU"/>
        </w:rPr>
        <w:t xml:space="preserve"> </w:t>
      </w:r>
    </w:p>
    <w:p w:rsidR="00F50A4F" w:rsidRPr="0097572E" w:rsidRDefault="00F50A4F" w:rsidP="00F50A4F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77CB">
        <w:rPr>
          <w:rFonts w:ascii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</w:rPr>
        <w:t>Игровые роли</w:t>
      </w:r>
      <w:r w:rsidRPr="00F777CB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975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апитан, боцман, штурман, радист, матросы.</w:t>
      </w:r>
    </w:p>
    <w:p w:rsidR="00F50A4F" w:rsidRPr="0097572E" w:rsidRDefault="00F50A4F" w:rsidP="00F50A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50A4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Игровой материал: </w:t>
      </w:r>
      <w:r w:rsidRPr="00975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строительный материал, атрибуты для</w:t>
      </w:r>
      <w:r w:rsidRPr="001475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7572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Pr="009757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морские воротник, фуражка капитана, бескозырки, руль, бинокли, оружие.</w:t>
      </w:r>
      <w:proofErr w:type="gramEnd"/>
    </w:p>
    <w:p w:rsidR="00F50A4F" w:rsidRPr="00F50A4F" w:rsidRDefault="003D3F27" w:rsidP="00F50A4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u w:val="single"/>
          <w:lang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3644265</wp:posOffset>
            </wp:positionH>
            <wp:positionV relativeFrom="paragraph">
              <wp:posOffset>35560</wp:posOffset>
            </wp:positionV>
            <wp:extent cx="962025" cy="914400"/>
            <wp:effectExtent l="19050" t="0" r="9525" b="0"/>
            <wp:wrapNone/>
            <wp:docPr id="23" name="Рисунок 19" descr="http://59mir.ru/kartinki-dlja-detej/image/20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59mir.ru/kartinki-dlja-detej/image/2098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67116" t="67663" r="2695" b="3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0A4F" w:rsidRPr="0097572E" w:rsidRDefault="00F50A4F" w:rsidP="00F50A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77CB" w:rsidRPr="0097572E" w:rsidRDefault="00F50A4F" w:rsidP="003D3F27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u w:val="single"/>
          <w:lang w:eastAsia="ru-RU"/>
        </w:rPr>
        <w:t xml:space="preserve"> </w:t>
      </w:r>
    </w:p>
    <w:p w:rsidR="00F777CB" w:rsidRDefault="00851CB5" w:rsidP="00400411">
      <w:pPr>
        <w:pStyle w:val="c22"/>
        <w:spacing w:before="0" w:beforeAutospacing="0" w:after="0" w:afterAutospacing="0"/>
        <w:ind w:right="-284"/>
        <w:jc w:val="both"/>
        <w:rPr>
          <w:noProof/>
          <w:color w:val="000000"/>
          <w:sz w:val="36"/>
          <w:szCs w:val="28"/>
        </w:rPr>
      </w:pPr>
      <w:r>
        <w:rPr>
          <w:noProof/>
          <w:color w:val="000000"/>
          <w:sz w:val="36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127000</wp:posOffset>
            </wp:positionV>
            <wp:extent cx="7553325" cy="5276850"/>
            <wp:effectExtent l="19050" t="0" r="9525" b="0"/>
            <wp:wrapNone/>
            <wp:docPr id="8" name="Рисунок 1" descr="http://lusana.ru/files/21728/653/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usana.ru/files/21728/653/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4FB6" w:rsidRDefault="00544FB6" w:rsidP="00400411">
      <w:pPr>
        <w:pStyle w:val="c22"/>
        <w:spacing w:before="0" w:beforeAutospacing="0" w:after="0" w:afterAutospacing="0"/>
        <w:ind w:right="-284"/>
        <w:jc w:val="both"/>
        <w:rPr>
          <w:noProof/>
          <w:color w:val="000000"/>
          <w:sz w:val="36"/>
          <w:szCs w:val="28"/>
        </w:rPr>
      </w:pPr>
    </w:p>
    <w:p w:rsidR="00544FB6" w:rsidRDefault="00544FB6" w:rsidP="00400411">
      <w:pPr>
        <w:pStyle w:val="c22"/>
        <w:spacing w:before="0" w:beforeAutospacing="0" w:after="0" w:afterAutospacing="0"/>
        <w:ind w:right="-284"/>
        <w:jc w:val="both"/>
        <w:rPr>
          <w:noProof/>
          <w:color w:val="000000"/>
          <w:sz w:val="36"/>
          <w:szCs w:val="28"/>
        </w:rPr>
      </w:pPr>
    </w:p>
    <w:p w:rsidR="00544FB6" w:rsidRPr="001E70B2" w:rsidRDefault="00544FB6" w:rsidP="00544FB6">
      <w:pPr>
        <w:pStyle w:val="c22"/>
        <w:spacing w:before="0" w:beforeAutospacing="0" w:after="0" w:afterAutospacing="0"/>
        <w:ind w:right="-284"/>
        <w:rPr>
          <w:b/>
          <w:noProof/>
          <w:color w:val="4F81BD" w:themeColor="accent1"/>
          <w:sz w:val="36"/>
          <w:szCs w:val="28"/>
        </w:rPr>
      </w:pPr>
      <w:r w:rsidRPr="001E70B2">
        <w:rPr>
          <w:b/>
          <w:noProof/>
          <w:color w:val="4F81BD" w:themeColor="accent1"/>
          <w:sz w:val="36"/>
          <w:szCs w:val="28"/>
        </w:rPr>
        <w:t xml:space="preserve">                                    «Пехотинцы»</w:t>
      </w:r>
    </w:p>
    <w:p w:rsidR="00544FB6" w:rsidRPr="00544FB6" w:rsidRDefault="00544FB6" w:rsidP="00544FB6">
      <w:pPr>
        <w:pStyle w:val="c1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44FB6">
        <w:rPr>
          <w:b/>
          <w:noProof/>
          <w:color w:val="000000" w:themeColor="text1"/>
          <w:sz w:val="28"/>
          <w:szCs w:val="28"/>
          <w:u w:val="single"/>
        </w:rPr>
        <w:t>Задачи:</w:t>
      </w:r>
      <w:r w:rsidRPr="00544FB6">
        <w:rPr>
          <w:b/>
          <w:noProof/>
          <w:color w:val="1F497D" w:themeColor="text2"/>
          <w:sz w:val="28"/>
          <w:szCs w:val="28"/>
        </w:rPr>
        <w:t xml:space="preserve"> </w:t>
      </w:r>
      <w:r w:rsidRPr="00544FB6">
        <w:rPr>
          <w:rStyle w:val="c8"/>
          <w:color w:val="444444"/>
          <w:sz w:val="28"/>
          <w:szCs w:val="28"/>
        </w:rPr>
        <w:t>Формировать умение творчески развивать сюжет игры. Уточнить представления детей о Советской Армии, формировать у дошкольников</w:t>
      </w:r>
    </w:p>
    <w:p w:rsidR="00544FB6" w:rsidRDefault="00544FB6" w:rsidP="00544FB6">
      <w:pPr>
        <w:pStyle w:val="c10"/>
        <w:spacing w:before="0" w:beforeAutospacing="0" w:after="0" w:afterAutospacing="0"/>
        <w:rPr>
          <w:rStyle w:val="c18"/>
          <w:color w:val="444444"/>
          <w:sz w:val="28"/>
          <w:szCs w:val="28"/>
        </w:rPr>
      </w:pPr>
      <w:r w:rsidRPr="00544FB6">
        <w:rPr>
          <w:rStyle w:val="c18"/>
          <w:color w:val="444444"/>
          <w:sz w:val="28"/>
          <w:szCs w:val="28"/>
        </w:rPr>
        <w:t>конкретные представления о солдатах, развивать двигательную активность, выносливость.</w:t>
      </w:r>
    </w:p>
    <w:p w:rsidR="001E70B2" w:rsidRPr="001E70B2" w:rsidRDefault="00544FB6" w:rsidP="001E70B2">
      <w:pPr>
        <w:pStyle w:val="c1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44FB6">
        <w:rPr>
          <w:rStyle w:val="c18"/>
          <w:b/>
          <w:color w:val="444444"/>
          <w:sz w:val="28"/>
          <w:szCs w:val="28"/>
          <w:u w:val="single"/>
        </w:rPr>
        <w:t>Игровые действия:</w:t>
      </w:r>
      <w:r>
        <w:rPr>
          <w:rStyle w:val="c18"/>
          <w:b/>
          <w:color w:val="444444"/>
          <w:sz w:val="28"/>
          <w:szCs w:val="28"/>
          <w:u w:val="single"/>
        </w:rPr>
        <w:t xml:space="preserve"> </w:t>
      </w:r>
      <w:r w:rsidRPr="001E70B2">
        <w:rPr>
          <w:rStyle w:val="c18"/>
          <w:color w:val="444444"/>
          <w:sz w:val="28"/>
          <w:szCs w:val="28"/>
        </w:rPr>
        <w:t>воспитатель</w:t>
      </w:r>
      <w:r w:rsidRPr="001E70B2">
        <w:rPr>
          <w:rStyle w:val="c18"/>
          <w:b/>
          <w:color w:val="444444"/>
          <w:sz w:val="28"/>
          <w:szCs w:val="28"/>
        </w:rPr>
        <w:t xml:space="preserve">  </w:t>
      </w:r>
      <w:r w:rsidRPr="001E70B2">
        <w:rPr>
          <w:color w:val="444444"/>
          <w:sz w:val="28"/>
          <w:szCs w:val="28"/>
        </w:rPr>
        <w:t xml:space="preserve">рассматривает с детьми  иллюстраций на военную тематику. Чтение рассказа </w:t>
      </w:r>
      <w:r w:rsidR="001E70B2" w:rsidRPr="001E70B2">
        <w:rPr>
          <w:color w:val="444444"/>
          <w:sz w:val="28"/>
          <w:szCs w:val="28"/>
        </w:rPr>
        <w:t>А.Митяева «Почему Армия родная»</w:t>
      </w:r>
      <w:r>
        <w:rPr>
          <w:color w:val="444444"/>
          <w:sz w:val="28"/>
          <w:szCs w:val="28"/>
          <w:shd w:val="clear" w:color="auto" w:fill="FFFFFF"/>
        </w:rPr>
        <w:t xml:space="preserve"> </w:t>
      </w:r>
      <w:r w:rsidR="001E70B2">
        <w:rPr>
          <w:rStyle w:val="c3"/>
          <w:rFonts w:ascii="Cambria" w:hAnsi="Cambria" w:cs="Arial"/>
          <w:color w:val="444444"/>
          <w:sz w:val="28"/>
          <w:szCs w:val="28"/>
        </w:rPr>
        <w:t>Воспитатель: мы с вами поиграем в солдат, будем учиться быть достойными защитниками нашей родины. Сегодня вы будете «Пехотинцами» а девочки будут медсестрами</w:t>
      </w:r>
      <w:r w:rsidR="001E70B2" w:rsidRPr="001E70B2">
        <w:rPr>
          <w:rStyle w:val="c3"/>
          <w:rFonts w:ascii="Cambria" w:hAnsi="Cambria" w:cs="Arial"/>
          <w:color w:val="444444"/>
          <w:sz w:val="28"/>
          <w:szCs w:val="28"/>
        </w:rPr>
        <w:t>.  </w:t>
      </w:r>
      <w:r w:rsidR="001E70B2" w:rsidRPr="005A1C4E">
        <w:rPr>
          <w:rFonts w:ascii="Cambria" w:hAnsi="Cambria"/>
          <w:color w:val="444444"/>
          <w:sz w:val="28"/>
          <w:szCs w:val="28"/>
        </w:rPr>
        <w:t>Я буду</w:t>
      </w:r>
      <w:r w:rsidR="001E70B2" w:rsidRPr="001E70B2">
        <w:rPr>
          <w:rFonts w:ascii="Cambria" w:hAnsi="Cambria"/>
          <w:color w:val="444444"/>
          <w:sz w:val="28"/>
          <w:szCs w:val="28"/>
          <w:shd w:val="clear" w:color="auto" w:fill="FFFFFF"/>
        </w:rPr>
        <w:t xml:space="preserve"> </w:t>
      </w:r>
      <w:r w:rsidR="001E70B2" w:rsidRPr="005A1C4E">
        <w:rPr>
          <w:rFonts w:ascii="Cambria" w:hAnsi="Cambria"/>
          <w:color w:val="444444"/>
          <w:sz w:val="28"/>
          <w:szCs w:val="28"/>
        </w:rPr>
        <w:t>главнокомандующим, вы должны подчиняться мне, Назначаю</w:t>
      </w:r>
      <w:r w:rsidR="001E70B2" w:rsidRPr="001E70B2">
        <w:rPr>
          <w:rFonts w:ascii="Cambria" w:hAnsi="Cambria"/>
          <w:color w:val="444444"/>
          <w:sz w:val="28"/>
          <w:szCs w:val="28"/>
          <w:shd w:val="clear" w:color="auto" w:fill="FFFFFF"/>
        </w:rPr>
        <w:t xml:space="preserve"> </w:t>
      </w:r>
      <w:r w:rsidR="001E70B2" w:rsidRPr="005A1C4E">
        <w:rPr>
          <w:rFonts w:ascii="Cambria" w:hAnsi="Cambria"/>
          <w:color w:val="444444"/>
          <w:sz w:val="28"/>
          <w:szCs w:val="28"/>
        </w:rPr>
        <w:t>командира</w:t>
      </w:r>
      <w:proofErr w:type="gramStart"/>
      <w:r w:rsidR="001E70B2" w:rsidRPr="005A1C4E">
        <w:rPr>
          <w:rFonts w:ascii="Cambria" w:hAnsi="Cambria"/>
          <w:color w:val="444444"/>
          <w:sz w:val="28"/>
          <w:szCs w:val="28"/>
        </w:rPr>
        <w:t>.</w:t>
      </w:r>
      <w:proofErr w:type="gramEnd"/>
      <w:r w:rsidR="001E70B2" w:rsidRPr="005A1C4E">
        <w:rPr>
          <w:rFonts w:ascii="Cambria" w:hAnsi="Cambria"/>
          <w:color w:val="444444"/>
          <w:sz w:val="28"/>
          <w:szCs w:val="28"/>
        </w:rPr>
        <w:t xml:space="preserve"> (</w:t>
      </w:r>
      <w:proofErr w:type="gramStart"/>
      <w:r w:rsidR="001E70B2" w:rsidRPr="005A1C4E">
        <w:rPr>
          <w:rFonts w:ascii="Cambria" w:hAnsi="Cambria"/>
          <w:color w:val="444444"/>
          <w:sz w:val="28"/>
          <w:szCs w:val="28"/>
        </w:rPr>
        <w:t>к</w:t>
      </w:r>
      <w:proofErr w:type="gramEnd"/>
      <w:r w:rsidR="001E70B2" w:rsidRPr="005A1C4E">
        <w:rPr>
          <w:rFonts w:ascii="Cambria" w:hAnsi="Cambria"/>
          <w:color w:val="444444"/>
          <w:sz w:val="28"/>
          <w:szCs w:val="28"/>
        </w:rPr>
        <w:t>омандир читает стихотворение) Воспитатель с</w:t>
      </w:r>
      <w:r w:rsidR="001E70B2" w:rsidRPr="001E70B2">
        <w:rPr>
          <w:rFonts w:ascii="Cambria" w:hAnsi="Cambria"/>
          <w:color w:val="444444"/>
          <w:sz w:val="28"/>
          <w:szCs w:val="28"/>
          <w:shd w:val="clear" w:color="auto" w:fill="FFFFFF"/>
        </w:rPr>
        <w:t xml:space="preserve"> </w:t>
      </w:r>
      <w:r w:rsidR="001E70B2" w:rsidRPr="005A1C4E">
        <w:rPr>
          <w:rFonts w:ascii="Cambria" w:hAnsi="Cambria"/>
          <w:color w:val="444444"/>
          <w:sz w:val="28"/>
          <w:szCs w:val="28"/>
        </w:rPr>
        <w:t>командиром дают детям задания.</w:t>
      </w:r>
      <w:r w:rsidR="001E70B2" w:rsidRPr="001E70B2">
        <w:rPr>
          <w:rFonts w:ascii="Cambria" w:hAnsi="Cambria"/>
          <w:color w:val="444444"/>
          <w:sz w:val="28"/>
          <w:szCs w:val="28"/>
          <w:shd w:val="clear" w:color="auto" w:fill="FFFFFF"/>
        </w:rPr>
        <w:t xml:space="preserve"> </w:t>
      </w:r>
    </w:p>
    <w:p w:rsidR="00544FB6" w:rsidRPr="00544FB6" w:rsidRDefault="003D3F27" w:rsidP="001E70B2">
      <w:pPr>
        <w:pStyle w:val="c10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b/>
          <w:noProof/>
          <w:color w:val="444444"/>
          <w:sz w:val="28"/>
          <w:szCs w:val="28"/>
          <w:u w:val="single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274955</wp:posOffset>
            </wp:positionV>
            <wp:extent cx="1447800" cy="1447800"/>
            <wp:effectExtent l="19050" t="0" r="0" b="0"/>
            <wp:wrapNone/>
            <wp:docPr id="24" name="Рисунок 22" descr="https://variety-store.ru/static/productimage/name/16559-model-sbornaya-pehota-krasnoy-armii-2-rossiya-e88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variety-store.ru/static/productimage/name/16559-model-sbornaya-pehota-krasnoy-armii-2-rossiya-e8884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FB6" w:rsidRPr="001E70B2">
        <w:rPr>
          <w:rStyle w:val="c18"/>
          <w:b/>
          <w:color w:val="444444"/>
          <w:sz w:val="28"/>
          <w:szCs w:val="28"/>
          <w:u w:val="single"/>
        </w:rPr>
        <w:t xml:space="preserve">Игровой материал: </w:t>
      </w:r>
      <w:r w:rsidR="00544FB6" w:rsidRPr="005A1C4E">
        <w:rPr>
          <w:color w:val="444444"/>
          <w:sz w:val="28"/>
          <w:szCs w:val="28"/>
        </w:rPr>
        <w:t>мешочки с песком, шапочки  и бинты для медсестёр,</w:t>
      </w:r>
      <w:r w:rsidR="00544FB6" w:rsidRPr="001E70B2">
        <w:rPr>
          <w:color w:val="444444"/>
          <w:sz w:val="28"/>
          <w:szCs w:val="28"/>
          <w:shd w:val="clear" w:color="auto" w:fill="FFFFFF"/>
        </w:rPr>
        <w:t xml:space="preserve"> </w:t>
      </w:r>
      <w:r w:rsidR="00544FB6" w:rsidRPr="005A1C4E">
        <w:rPr>
          <w:color w:val="444444"/>
          <w:sz w:val="28"/>
          <w:szCs w:val="28"/>
        </w:rPr>
        <w:t>пилотки, дуги, лавочки.</w:t>
      </w:r>
    </w:p>
    <w:p w:rsidR="003D3F27" w:rsidRDefault="003D3F27" w:rsidP="003D3F27">
      <w:pPr>
        <w:pStyle w:val="a5"/>
        <w:rPr>
          <w:rStyle w:val="c5"/>
          <w:b/>
          <w:noProof/>
          <w:color w:val="1F497D" w:themeColor="text2"/>
          <w:sz w:val="36"/>
          <w:szCs w:val="28"/>
        </w:rPr>
      </w:pPr>
    </w:p>
    <w:p w:rsidR="001E70B2" w:rsidRDefault="00851CB5" w:rsidP="003D3F27">
      <w:pPr>
        <w:pStyle w:val="a5"/>
        <w:jc w:val="center"/>
        <w:rPr>
          <w:rStyle w:val="a6"/>
          <w:color w:val="4F81BD" w:themeColor="accent1"/>
          <w:sz w:val="36"/>
          <w:szCs w:val="36"/>
        </w:rPr>
      </w:pPr>
      <w:r>
        <w:rPr>
          <w:rFonts w:ascii="Tahoma" w:hAnsi="Tahoma" w:cs="Tahoma"/>
          <w:noProof/>
          <w:color w:val="453A37"/>
          <w:sz w:val="18"/>
          <w:szCs w:val="18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-729615</wp:posOffset>
            </wp:positionV>
            <wp:extent cx="7553325" cy="5210175"/>
            <wp:effectExtent l="19050" t="0" r="9525" b="0"/>
            <wp:wrapNone/>
            <wp:docPr id="9" name="Рисунок 1" descr="http://lusana.ru/files/21728/653/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usana.ru/files/21728/653/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3B60">
        <w:rPr>
          <w:rFonts w:ascii="Tahoma" w:hAnsi="Tahoma" w:cs="Tahoma"/>
          <w:color w:val="453A37"/>
          <w:sz w:val="18"/>
          <w:szCs w:val="18"/>
          <w:shd w:val="clear" w:color="auto" w:fill="3F808A"/>
        </w:rPr>
        <w:t>.</w:t>
      </w:r>
      <w:r w:rsidR="001E70B2" w:rsidRPr="001E70B2">
        <w:rPr>
          <w:rStyle w:val="a6"/>
          <w:color w:val="4F81BD" w:themeColor="accent1"/>
          <w:sz w:val="36"/>
          <w:szCs w:val="36"/>
        </w:rPr>
        <w:t>«Аэрофлот»</w:t>
      </w:r>
    </w:p>
    <w:p w:rsidR="001E70B2" w:rsidRPr="00050D64" w:rsidRDefault="001E70B2" w:rsidP="00E92AA1">
      <w:pPr>
        <w:pStyle w:val="a5"/>
        <w:rPr>
          <w:rStyle w:val="a6"/>
          <w:color w:val="000000" w:themeColor="text1"/>
          <w:u w:val="single"/>
        </w:rPr>
      </w:pPr>
      <w:r w:rsidRPr="00050D64">
        <w:rPr>
          <w:rStyle w:val="a6"/>
          <w:color w:val="000000" w:themeColor="text1"/>
          <w:sz w:val="28"/>
          <w:szCs w:val="28"/>
          <w:u w:val="single"/>
        </w:rPr>
        <w:t xml:space="preserve">Задачи: </w:t>
      </w:r>
      <w:r w:rsidR="00050D64" w:rsidRPr="00050D64">
        <w:rPr>
          <w:color w:val="333333"/>
        </w:rPr>
        <w:t>Формирование умения творчески развивать</w:t>
      </w:r>
      <w:r w:rsidR="00050D64" w:rsidRPr="00050D64">
        <w:rPr>
          <w:rStyle w:val="apple-converted-space"/>
          <w:color w:val="333333"/>
        </w:rPr>
        <w:t> </w:t>
      </w:r>
      <w:r w:rsidR="00050D64" w:rsidRPr="00050D64">
        <w:rPr>
          <w:rStyle w:val="a6"/>
          <w:color w:val="333333"/>
          <w:bdr w:val="none" w:sz="0" w:space="0" w:color="auto" w:frame="1"/>
        </w:rPr>
        <w:t>сюжет игры</w:t>
      </w:r>
      <w:r w:rsidR="00050D64" w:rsidRPr="00050D64">
        <w:rPr>
          <w:color w:val="333333"/>
        </w:rPr>
        <w:t xml:space="preserve">, умение договариваться </w:t>
      </w:r>
      <w:proofErr w:type="gramStart"/>
      <w:r w:rsidR="00050D64" w:rsidRPr="00050D64">
        <w:rPr>
          <w:color w:val="333333"/>
        </w:rPr>
        <w:t>друг</w:t>
      </w:r>
      <w:proofErr w:type="gramEnd"/>
      <w:r w:rsidR="00050D64" w:rsidRPr="00050D64">
        <w:rPr>
          <w:color w:val="333333"/>
        </w:rPr>
        <w:t xml:space="preserve"> с другом распределяя роли. </w:t>
      </w:r>
    </w:p>
    <w:p w:rsidR="00050D64" w:rsidRDefault="00E92AA1" w:rsidP="00E92AA1">
      <w:pPr>
        <w:pStyle w:val="a5"/>
        <w:rPr>
          <w:rStyle w:val="a6"/>
          <w:rFonts w:ascii="Tahoma" w:hAnsi="Tahoma" w:cs="Tahoma"/>
          <w:color w:val="453A37"/>
          <w:shd w:val="clear" w:color="auto" w:fill="3F808A"/>
        </w:rPr>
      </w:pPr>
      <w:r w:rsidRPr="00050D64">
        <w:rPr>
          <w:rStyle w:val="a6"/>
          <w:color w:val="000000" w:themeColor="text1"/>
          <w:sz w:val="28"/>
          <w:u w:val="single"/>
        </w:rPr>
        <w:t>Игровые действия:</w:t>
      </w:r>
      <w:r w:rsidR="00103B60" w:rsidRPr="00050D64">
        <w:rPr>
          <w:rStyle w:val="a6"/>
          <w:color w:val="000000" w:themeColor="text1"/>
          <w:sz w:val="28"/>
          <w:u w:val="single"/>
        </w:rPr>
        <w:t xml:space="preserve"> </w:t>
      </w:r>
      <w:r w:rsidR="00103B60" w:rsidRPr="00050D64">
        <w:rPr>
          <w:rStyle w:val="a6"/>
          <w:b w:val="0"/>
          <w:color w:val="000000" w:themeColor="text1"/>
        </w:rPr>
        <w:t>Воспитатель рассказывает детям о том, что пассажир узнает, когда будет нужный рейс, покупает билет на самолёт, приезжает в аэропорт, следит за информацией о своем рейсе. Лётчик управляет самолётом, держит связь с диспетчером пульта управления</w:t>
      </w:r>
      <w:r w:rsidR="00103B60" w:rsidRPr="00050D64">
        <w:rPr>
          <w:rStyle w:val="a6"/>
          <w:color w:val="000000" w:themeColor="text1"/>
        </w:rPr>
        <w:t xml:space="preserve">, </w:t>
      </w:r>
      <w:r w:rsidR="00103B60" w:rsidRPr="00050D64">
        <w:rPr>
          <w:rStyle w:val="a6"/>
          <w:b w:val="0"/>
          <w:color w:val="000000" w:themeColor="text1"/>
        </w:rPr>
        <w:t xml:space="preserve">кассир продаёт билеты. Стюардесса перед взлетом осматривает салон самолёта, встречает пассажиров на борту, рассаживает пассажиров по местам, предлагает </w:t>
      </w:r>
      <w:proofErr w:type="gramStart"/>
      <w:r w:rsidR="00103B60" w:rsidRPr="00050D64">
        <w:rPr>
          <w:rStyle w:val="a6"/>
          <w:b w:val="0"/>
          <w:color w:val="000000" w:themeColor="text1"/>
        </w:rPr>
        <w:t>разместить багаж</w:t>
      </w:r>
      <w:proofErr w:type="gramEnd"/>
      <w:r w:rsidR="00103B60" w:rsidRPr="00050D64">
        <w:rPr>
          <w:rStyle w:val="a6"/>
          <w:b w:val="0"/>
          <w:color w:val="000000" w:themeColor="text1"/>
        </w:rPr>
        <w:t>.</w:t>
      </w:r>
      <w:r w:rsidR="00050D64" w:rsidRPr="00050D64">
        <w:rPr>
          <w:rStyle w:val="a6"/>
          <w:b w:val="0"/>
          <w:color w:val="000000" w:themeColor="text1"/>
        </w:rPr>
        <w:t xml:space="preserve"> </w:t>
      </w:r>
      <w:r w:rsidR="00103B60" w:rsidRPr="00050D64">
        <w:rPr>
          <w:rStyle w:val="a6"/>
          <w:b w:val="0"/>
          <w:color w:val="000000" w:themeColor="text1"/>
        </w:rPr>
        <w:t>Диктор объявляет рейс</w:t>
      </w:r>
      <w:proofErr w:type="gramStart"/>
      <w:r w:rsidR="00103B60" w:rsidRPr="00050D64">
        <w:rPr>
          <w:rStyle w:val="a6"/>
          <w:b w:val="0"/>
          <w:color w:val="000000" w:themeColor="text1"/>
        </w:rPr>
        <w:t>ы-</w:t>
      </w:r>
      <w:proofErr w:type="gramEnd"/>
      <w:r w:rsidR="00050D64" w:rsidRPr="00050D64">
        <w:rPr>
          <w:rStyle w:val="a6"/>
          <w:b w:val="0"/>
          <w:color w:val="000000" w:themeColor="text1"/>
        </w:rPr>
        <w:t xml:space="preserve"> </w:t>
      </w:r>
      <w:r w:rsidR="00103B60" w:rsidRPr="00050D64">
        <w:rPr>
          <w:rStyle w:val="a6"/>
          <w:b w:val="0"/>
          <w:color w:val="000000" w:themeColor="text1"/>
        </w:rPr>
        <w:t>пункт назначения, время прибытия и время отлёта самолёта.</w:t>
      </w:r>
      <w:r w:rsidR="00050D64" w:rsidRPr="00050D64">
        <w:rPr>
          <w:rStyle w:val="a6"/>
          <w:b w:val="0"/>
          <w:color w:val="000000" w:themeColor="text1"/>
        </w:rPr>
        <w:t xml:space="preserve"> Таможенник проверяет паспорта пассажиров и ставит печать в паспорте пассажира. </w:t>
      </w:r>
      <w:r w:rsidR="00103B60" w:rsidRPr="00050D64">
        <w:rPr>
          <w:rStyle w:val="a6"/>
          <w:b w:val="0"/>
          <w:color w:val="000000" w:themeColor="text1"/>
        </w:rPr>
        <w:t xml:space="preserve"> </w:t>
      </w:r>
    </w:p>
    <w:p w:rsidR="00E92AA1" w:rsidRPr="00050D64" w:rsidRDefault="00E92AA1" w:rsidP="00E92AA1">
      <w:pPr>
        <w:pStyle w:val="a5"/>
        <w:rPr>
          <w:rStyle w:val="a6"/>
          <w:rFonts w:ascii="Tahoma" w:hAnsi="Tahoma" w:cs="Tahoma"/>
          <w:color w:val="453A37"/>
          <w:shd w:val="clear" w:color="auto" w:fill="3F808A"/>
        </w:rPr>
      </w:pPr>
      <w:proofErr w:type="gramStart"/>
      <w:r w:rsidRPr="00050D64">
        <w:rPr>
          <w:rStyle w:val="a6"/>
          <w:color w:val="000000" w:themeColor="text1"/>
          <w:sz w:val="28"/>
          <w:u w:val="single"/>
        </w:rPr>
        <w:t xml:space="preserve">Игровой материал: </w:t>
      </w:r>
      <w:r w:rsidRPr="00050D64">
        <w:rPr>
          <w:color w:val="453A37"/>
        </w:rPr>
        <w:t xml:space="preserve">наушники, панель приборов, панель управления самолета, спасательные жилеты, диспетчерский пульт управления, паспорта пассажиров, билеты, деньги, завтрак для пассажиров, картинки для рассматривания в окно иллюминатора, ремни безопасности, </w:t>
      </w:r>
      <w:r w:rsidR="00050D64">
        <w:rPr>
          <w:color w:val="453A37"/>
        </w:rPr>
        <w:t>посадочные талоны, номера мест,</w:t>
      </w:r>
      <w:r w:rsidRPr="00050D64">
        <w:rPr>
          <w:color w:val="453A37"/>
        </w:rPr>
        <w:t xml:space="preserve"> </w:t>
      </w:r>
      <w:r w:rsidR="00050D64">
        <w:rPr>
          <w:color w:val="453A37"/>
        </w:rPr>
        <w:t xml:space="preserve"> </w:t>
      </w:r>
      <w:r w:rsidRPr="00050D64">
        <w:rPr>
          <w:color w:val="453A37"/>
        </w:rPr>
        <w:t>багаж пассажиров, медицинский чемоданчик, модули для постройки самолета, одеяла, муляж компьютера.</w:t>
      </w:r>
      <w:proofErr w:type="gramEnd"/>
    </w:p>
    <w:p w:rsidR="00E92AA1" w:rsidRPr="00050D64" w:rsidRDefault="00E92AA1" w:rsidP="00E92AA1">
      <w:pPr>
        <w:pStyle w:val="a5"/>
        <w:rPr>
          <w:b/>
          <w:bCs/>
          <w:color w:val="000000" w:themeColor="text1"/>
          <w:u w:val="single"/>
        </w:rPr>
      </w:pPr>
      <w:r w:rsidRPr="00050D64">
        <w:rPr>
          <w:rStyle w:val="a6"/>
          <w:color w:val="000000" w:themeColor="text1"/>
          <w:sz w:val="28"/>
          <w:u w:val="single"/>
        </w:rPr>
        <w:t xml:space="preserve">Игровые роли: </w:t>
      </w:r>
      <w:r w:rsidRPr="00050D64">
        <w:rPr>
          <w:color w:val="453A37"/>
        </w:rPr>
        <w:t>летчик, кассир, стюардесса, пассажир, диктор, таможенник.</w:t>
      </w:r>
    </w:p>
    <w:p w:rsidR="00400411" w:rsidRDefault="00400411" w:rsidP="00400411">
      <w:pPr>
        <w:pStyle w:val="c22"/>
        <w:spacing w:before="0" w:beforeAutospacing="0" w:after="0" w:afterAutospacing="0"/>
        <w:ind w:right="-284"/>
        <w:jc w:val="both"/>
        <w:rPr>
          <w:rStyle w:val="c5"/>
          <w:color w:val="000000"/>
          <w:sz w:val="36"/>
          <w:szCs w:val="28"/>
        </w:rPr>
      </w:pPr>
    </w:p>
    <w:p w:rsidR="00400411" w:rsidRDefault="00851CB5" w:rsidP="00400411">
      <w:pPr>
        <w:pStyle w:val="c22"/>
        <w:spacing w:before="0" w:beforeAutospacing="0" w:after="0" w:afterAutospacing="0"/>
        <w:ind w:right="-284"/>
        <w:jc w:val="both"/>
        <w:rPr>
          <w:noProof/>
          <w:color w:val="000000"/>
          <w:sz w:val="36"/>
          <w:szCs w:val="28"/>
        </w:rPr>
      </w:pPr>
      <w:r>
        <w:rPr>
          <w:noProof/>
          <w:color w:val="000000"/>
          <w:sz w:val="36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144780</wp:posOffset>
            </wp:positionV>
            <wp:extent cx="7553325" cy="5524500"/>
            <wp:effectExtent l="19050" t="0" r="9525" b="0"/>
            <wp:wrapNone/>
            <wp:docPr id="10" name="Рисунок 1" descr="http://lusana.ru/files/21728/653/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usana.ru/files/21728/653/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0D64">
        <w:rPr>
          <w:noProof/>
          <w:color w:val="000000"/>
          <w:sz w:val="36"/>
          <w:szCs w:val="28"/>
        </w:rPr>
        <w:t xml:space="preserve">   </w:t>
      </w:r>
    </w:p>
    <w:p w:rsidR="00050D64" w:rsidRDefault="00050D64" w:rsidP="00400411">
      <w:pPr>
        <w:pStyle w:val="c22"/>
        <w:spacing w:before="0" w:beforeAutospacing="0" w:after="0" w:afterAutospacing="0"/>
        <w:ind w:right="-284"/>
        <w:jc w:val="both"/>
        <w:rPr>
          <w:noProof/>
          <w:color w:val="000000"/>
          <w:sz w:val="36"/>
          <w:szCs w:val="28"/>
        </w:rPr>
      </w:pPr>
    </w:p>
    <w:p w:rsidR="00050D64" w:rsidRDefault="00050D64" w:rsidP="00851CB5">
      <w:pPr>
        <w:pStyle w:val="1"/>
        <w:spacing w:before="150" w:after="450" w:line="240" w:lineRule="atLeast"/>
        <w:jc w:val="center"/>
        <w:rPr>
          <w:rFonts w:ascii="Times New Roman" w:hAnsi="Times New Roman" w:cs="Times New Roman"/>
          <w:bCs w:val="0"/>
          <w:color w:val="4F81BD" w:themeColor="accent1"/>
          <w:sz w:val="36"/>
          <w:szCs w:val="36"/>
        </w:rPr>
      </w:pPr>
      <w:r w:rsidRPr="00050D64">
        <w:rPr>
          <w:rFonts w:ascii="Times New Roman" w:hAnsi="Times New Roman" w:cs="Times New Roman"/>
          <w:bCs w:val="0"/>
          <w:color w:val="4F81BD" w:themeColor="accent1"/>
          <w:sz w:val="36"/>
          <w:szCs w:val="36"/>
        </w:rPr>
        <w:t>«Защитники Отечества»</w:t>
      </w:r>
    </w:p>
    <w:p w:rsidR="00050D64" w:rsidRPr="005A1C4E" w:rsidRDefault="00050D64" w:rsidP="005A1C4E">
      <w:pPr>
        <w:pStyle w:val="a5"/>
        <w:spacing w:before="225" w:beforeAutospacing="0" w:after="225" w:afterAutospacing="0"/>
        <w:rPr>
          <w:rStyle w:val="a6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5A1C4E">
        <w:rPr>
          <w:b/>
          <w:sz w:val="28"/>
          <w:szCs w:val="28"/>
          <w:u w:val="single"/>
        </w:rPr>
        <w:t xml:space="preserve">Задачи: </w:t>
      </w:r>
      <w:r w:rsidRPr="005A1C4E">
        <w:rPr>
          <w:color w:val="333333"/>
          <w:sz w:val="28"/>
          <w:szCs w:val="28"/>
        </w:rPr>
        <w:t>развитие</w:t>
      </w:r>
      <w:r w:rsidRPr="005A1C4E">
        <w:rPr>
          <w:rStyle w:val="apple-converted-space"/>
          <w:color w:val="333333"/>
          <w:sz w:val="28"/>
          <w:szCs w:val="28"/>
        </w:rPr>
        <w:t> </w:t>
      </w:r>
      <w:r w:rsidRPr="005A1C4E">
        <w:rPr>
          <w:rStyle w:val="a6"/>
          <w:color w:val="333333"/>
          <w:sz w:val="28"/>
          <w:szCs w:val="28"/>
          <w:bdr w:val="none" w:sz="0" w:space="0" w:color="auto" w:frame="1"/>
        </w:rPr>
        <w:t>сюжета</w:t>
      </w:r>
      <w:r w:rsidRPr="005A1C4E">
        <w:rPr>
          <w:rStyle w:val="apple-converted-space"/>
          <w:color w:val="333333"/>
          <w:sz w:val="28"/>
          <w:szCs w:val="28"/>
        </w:rPr>
        <w:t> </w:t>
      </w:r>
      <w:r w:rsidRPr="005A1C4E">
        <w:rPr>
          <w:color w:val="333333"/>
          <w:sz w:val="28"/>
          <w:szCs w:val="28"/>
        </w:rPr>
        <w:t>в воображаемой ситуации на патриотическую тему</w:t>
      </w:r>
      <w:r w:rsidRPr="005A1C4E">
        <w:rPr>
          <w:rStyle w:val="apple-converted-space"/>
          <w:color w:val="333333"/>
          <w:sz w:val="28"/>
          <w:szCs w:val="28"/>
        </w:rPr>
        <w:t> </w:t>
      </w:r>
      <w:r w:rsidRPr="005A1C4E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5A1C4E">
        <w:rPr>
          <w:rStyle w:val="a6"/>
          <w:i/>
          <w:iCs/>
          <w:color w:val="333333"/>
          <w:sz w:val="28"/>
          <w:szCs w:val="28"/>
          <w:bdr w:val="none" w:sz="0" w:space="0" w:color="auto" w:frame="1"/>
        </w:rPr>
        <w:t>Защитники Отечества</w:t>
      </w:r>
      <w:r w:rsidRPr="005A1C4E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="005A1C4E">
        <w:rPr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Pr="005A1C4E">
        <w:rPr>
          <w:color w:val="333333"/>
          <w:sz w:val="28"/>
          <w:szCs w:val="28"/>
        </w:rPr>
        <w:t>Закрепить умение детей распределять роли; Действовать согласно принятой на себя роли; Воспитывать любовь и уважение к Армии, гордость за мужество воинов -</w:t>
      </w:r>
      <w:r w:rsidRPr="005A1C4E">
        <w:rPr>
          <w:rStyle w:val="apple-converted-space"/>
          <w:color w:val="333333"/>
          <w:sz w:val="28"/>
          <w:szCs w:val="28"/>
        </w:rPr>
        <w:t> </w:t>
      </w:r>
      <w:r w:rsidRPr="005A1C4E">
        <w:rPr>
          <w:rStyle w:val="a6"/>
          <w:color w:val="333333"/>
          <w:sz w:val="28"/>
          <w:szCs w:val="28"/>
          <w:bdr w:val="none" w:sz="0" w:space="0" w:color="auto" w:frame="1"/>
        </w:rPr>
        <w:t>защитников Родины</w:t>
      </w:r>
    </w:p>
    <w:p w:rsidR="00050D64" w:rsidRPr="005A1C4E" w:rsidRDefault="00050D64" w:rsidP="005A1C4E">
      <w:pPr>
        <w:pStyle w:val="a5"/>
        <w:spacing w:before="225" w:beforeAutospacing="0" w:after="225" w:afterAutospacing="0"/>
        <w:rPr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5A1C4E">
        <w:rPr>
          <w:rStyle w:val="a6"/>
          <w:color w:val="333333"/>
          <w:sz w:val="28"/>
          <w:szCs w:val="28"/>
          <w:u w:val="single"/>
          <w:bdr w:val="none" w:sz="0" w:space="0" w:color="auto" w:frame="1"/>
        </w:rPr>
        <w:t>Игровой материал:</w:t>
      </w:r>
      <w:r w:rsidRPr="005A1C4E">
        <w:rPr>
          <w:rStyle w:val="a6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A1C4E">
        <w:rPr>
          <w:color w:val="333333"/>
          <w:sz w:val="28"/>
          <w:szCs w:val="28"/>
        </w:rPr>
        <w:t>пилотки, гимнастёрки, фуражка для командира, игрушечные пистолеты, автоматы, оборудование для</w:t>
      </w:r>
      <w:r w:rsidRPr="005A1C4E">
        <w:rPr>
          <w:color w:val="333333"/>
          <w:sz w:val="28"/>
          <w:szCs w:val="28"/>
          <w:shd w:val="clear" w:color="auto" w:fill="FFFFFF"/>
        </w:rPr>
        <w:t xml:space="preserve"> </w:t>
      </w:r>
      <w:r w:rsidRPr="005A1C4E">
        <w:rPr>
          <w:color w:val="333333"/>
          <w:sz w:val="28"/>
          <w:szCs w:val="28"/>
        </w:rPr>
        <w:t>медицинского кабинета, белые халатики, шапочки для медсестры, врача,</w:t>
      </w:r>
      <w:r w:rsidRPr="005A1C4E">
        <w:rPr>
          <w:rStyle w:val="apple-converted-space"/>
          <w:color w:val="333333"/>
          <w:sz w:val="28"/>
          <w:szCs w:val="28"/>
        </w:rPr>
        <w:t> </w:t>
      </w:r>
      <w:r w:rsidRPr="005A1C4E">
        <w:rPr>
          <w:color w:val="333333"/>
          <w:sz w:val="28"/>
          <w:szCs w:val="28"/>
          <w:u w:val="single"/>
          <w:bdr w:val="none" w:sz="0" w:space="0" w:color="auto" w:frame="1"/>
        </w:rPr>
        <w:t>круги</w:t>
      </w:r>
      <w:r w:rsidRPr="005A1C4E">
        <w:rPr>
          <w:color w:val="333333"/>
          <w:sz w:val="28"/>
          <w:szCs w:val="28"/>
        </w:rPr>
        <w:t>: зелёные, красные, коричневые</w:t>
      </w:r>
      <w:r w:rsidRPr="005A1C4E">
        <w:rPr>
          <w:rStyle w:val="apple-converted-space"/>
          <w:color w:val="333333"/>
          <w:sz w:val="28"/>
          <w:szCs w:val="28"/>
        </w:rPr>
        <w:t> </w:t>
      </w:r>
      <w:r w:rsidRPr="005A1C4E">
        <w:rPr>
          <w:i/>
          <w:iCs/>
          <w:color w:val="333333"/>
          <w:sz w:val="28"/>
          <w:szCs w:val="28"/>
          <w:bdr w:val="none" w:sz="0" w:space="0" w:color="auto" w:frame="1"/>
        </w:rPr>
        <w:t>(по 10 штук)</w:t>
      </w:r>
      <w:proofErr w:type="gramEnd"/>
    </w:p>
    <w:p w:rsidR="00050D64" w:rsidRPr="005A1C4E" w:rsidRDefault="00050D64" w:rsidP="005A1C4E">
      <w:pPr>
        <w:pStyle w:val="a5"/>
        <w:spacing w:before="225" w:beforeAutospacing="0" w:after="225" w:afterAutospacing="0"/>
        <w:rPr>
          <w:color w:val="333333"/>
          <w:sz w:val="28"/>
          <w:szCs w:val="28"/>
          <w:shd w:val="clear" w:color="auto" w:fill="FFFFFF"/>
        </w:rPr>
      </w:pPr>
      <w:r w:rsidRPr="005A1C4E">
        <w:rPr>
          <w:b/>
          <w:iCs/>
          <w:color w:val="333333"/>
          <w:sz w:val="28"/>
          <w:szCs w:val="28"/>
          <w:u w:val="single"/>
          <w:bdr w:val="none" w:sz="0" w:space="0" w:color="auto" w:frame="1"/>
        </w:rPr>
        <w:t>Игровые роли:</w:t>
      </w:r>
      <w:r w:rsidRPr="005A1C4E">
        <w:rPr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Pr="005A1C4E">
        <w:rPr>
          <w:color w:val="333333"/>
          <w:sz w:val="28"/>
          <w:szCs w:val="28"/>
        </w:rPr>
        <w:t>командир,</w:t>
      </w:r>
      <w:r w:rsidRPr="005A1C4E">
        <w:rPr>
          <w:color w:val="333333"/>
          <w:sz w:val="28"/>
          <w:szCs w:val="28"/>
          <w:shd w:val="clear" w:color="auto" w:fill="FFFFFF"/>
        </w:rPr>
        <w:t xml:space="preserve"> </w:t>
      </w:r>
      <w:r w:rsidRPr="005A1C4E">
        <w:rPr>
          <w:color w:val="333333"/>
          <w:sz w:val="28"/>
          <w:szCs w:val="28"/>
        </w:rPr>
        <w:t>солдаты-разведчики, медсестра, врач.</w:t>
      </w:r>
    </w:p>
    <w:p w:rsidR="005A1C4E" w:rsidRPr="003D3F27" w:rsidRDefault="003D3F27" w:rsidP="005A1C4E">
      <w:pPr>
        <w:pStyle w:val="a5"/>
        <w:spacing w:before="225" w:beforeAutospacing="0" w:after="225" w:afterAutospacing="0"/>
        <w:rPr>
          <w:color w:val="333333"/>
          <w:sz w:val="28"/>
        </w:rPr>
      </w:pPr>
      <w:r>
        <w:rPr>
          <w:b/>
          <w:noProof/>
          <w:color w:val="333333"/>
          <w:sz w:val="28"/>
          <w:szCs w:val="28"/>
          <w:u w:val="single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3587115</wp:posOffset>
            </wp:positionH>
            <wp:positionV relativeFrom="paragraph">
              <wp:posOffset>1021715</wp:posOffset>
            </wp:positionV>
            <wp:extent cx="742950" cy="1085850"/>
            <wp:effectExtent l="19050" t="0" r="0" b="0"/>
            <wp:wrapNone/>
            <wp:docPr id="25" name="Рисунок 25" descr="http://www.v3toys.ru/kiwi-public-data/Kiwi_Img/14555760073123900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v3toys.ru/kiwi-public-data/Kiwi_Img/1455576007312390095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0D64" w:rsidRPr="005A1C4E">
        <w:rPr>
          <w:b/>
          <w:color w:val="333333"/>
          <w:sz w:val="28"/>
          <w:szCs w:val="28"/>
          <w:u w:val="single"/>
        </w:rPr>
        <w:t>Игровые действия</w:t>
      </w:r>
      <w:r w:rsidR="00050D64" w:rsidRPr="003D3F27">
        <w:rPr>
          <w:b/>
          <w:color w:val="333333"/>
          <w:sz w:val="32"/>
          <w:szCs w:val="28"/>
          <w:u w:val="single"/>
        </w:rPr>
        <w:t>:</w:t>
      </w:r>
      <w:r w:rsidR="00050D64" w:rsidRPr="003D3F27">
        <w:rPr>
          <w:color w:val="333333"/>
          <w:sz w:val="32"/>
          <w:szCs w:val="28"/>
          <w:shd w:val="clear" w:color="auto" w:fill="FFFFFF"/>
        </w:rPr>
        <w:t xml:space="preserve"> </w:t>
      </w:r>
      <w:r w:rsidR="00050D64" w:rsidRPr="003D3F27">
        <w:rPr>
          <w:color w:val="333333"/>
          <w:sz w:val="28"/>
        </w:rPr>
        <w:t>воспитатель беседует с детьми о Великой</w:t>
      </w:r>
      <w:r w:rsidR="00050D64" w:rsidRPr="003D3F27">
        <w:rPr>
          <w:color w:val="333333"/>
          <w:sz w:val="28"/>
          <w:shd w:val="clear" w:color="auto" w:fill="FFFFFF"/>
        </w:rPr>
        <w:t xml:space="preserve"> </w:t>
      </w:r>
      <w:r w:rsidR="00050D64" w:rsidRPr="003D3F27">
        <w:rPr>
          <w:color w:val="333333"/>
          <w:sz w:val="28"/>
        </w:rPr>
        <w:t>Отечественной войне</w:t>
      </w:r>
      <w:r w:rsidR="005A1C4E" w:rsidRPr="003D3F27">
        <w:rPr>
          <w:color w:val="333333"/>
          <w:sz w:val="28"/>
        </w:rPr>
        <w:t>. В нашей игре будут солдаты-разведчики, нам нужно выбрать командира, военного</w:t>
      </w:r>
      <w:r>
        <w:rPr>
          <w:color w:val="333333"/>
          <w:sz w:val="28"/>
        </w:rPr>
        <w:t xml:space="preserve"> врача, </w:t>
      </w:r>
      <w:proofErr w:type="spellStart"/>
      <w:r>
        <w:rPr>
          <w:color w:val="333333"/>
          <w:sz w:val="28"/>
        </w:rPr>
        <w:t>медсест</w:t>
      </w:r>
      <w:proofErr w:type="spellEnd"/>
      <w:r w:rsidR="005A1C4E" w:rsidRPr="003D3F27">
        <w:rPr>
          <w:color w:val="333333"/>
          <w:sz w:val="28"/>
        </w:rPr>
        <w:t>, давайте распределим роли</w:t>
      </w:r>
      <w:r w:rsidR="005A1C4E" w:rsidRPr="003D3F27">
        <w:rPr>
          <w:rStyle w:val="apple-converted-space"/>
          <w:color w:val="333333"/>
          <w:sz w:val="28"/>
        </w:rPr>
        <w:t> </w:t>
      </w:r>
      <w:r w:rsidR="005A1C4E" w:rsidRPr="003D3F27">
        <w:rPr>
          <w:iCs/>
          <w:color w:val="333333"/>
          <w:sz w:val="28"/>
          <w:bdr w:val="none" w:sz="0" w:space="0" w:color="auto" w:frame="1"/>
        </w:rPr>
        <w:t>(распределение ролей, роль командира воспитатель берёт на себя)</w:t>
      </w:r>
      <w:r w:rsidR="005A1C4E" w:rsidRPr="003D3F27">
        <w:rPr>
          <w:color w:val="333333"/>
          <w:sz w:val="28"/>
        </w:rPr>
        <w:t xml:space="preserve">. Воспитатель рассказывает детям о каждой роли, и разыгрывают сюжет игры. </w:t>
      </w:r>
    </w:p>
    <w:p w:rsidR="00851CB5" w:rsidRDefault="00851CB5" w:rsidP="00FF03E1">
      <w:pPr>
        <w:pStyle w:val="a5"/>
        <w:spacing w:before="225" w:beforeAutospacing="0" w:after="225" w:afterAutospacing="0"/>
        <w:jc w:val="center"/>
        <w:rPr>
          <w:b/>
          <w:iCs/>
          <w:color w:val="4F81BD" w:themeColor="accent1"/>
          <w:sz w:val="36"/>
          <w:szCs w:val="36"/>
          <w:bdr w:val="none" w:sz="0" w:space="0" w:color="auto" w:frame="1"/>
        </w:rPr>
      </w:pPr>
    </w:p>
    <w:p w:rsidR="00050D64" w:rsidRDefault="00851CB5" w:rsidP="00FF03E1">
      <w:pPr>
        <w:pStyle w:val="a5"/>
        <w:spacing w:before="225" w:beforeAutospacing="0" w:after="225" w:afterAutospacing="0"/>
        <w:jc w:val="center"/>
        <w:rPr>
          <w:b/>
          <w:iCs/>
          <w:color w:val="4F81BD" w:themeColor="accent1"/>
          <w:sz w:val="36"/>
          <w:szCs w:val="36"/>
          <w:bdr w:val="none" w:sz="0" w:space="0" w:color="auto" w:frame="1"/>
        </w:rPr>
      </w:pPr>
      <w:r>
        <w:rPr>
          <w:b/>
          <w:iCs/>
          <w:noProof/>
          <w:color w:val="4F81BD" w:themeColor="accent1"/>
          <w:sz w:val="36"/>
          <w:szCs w:val="36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-710565</wp:posOffset>
            </wp:positionV>
            <wp:extent cx="7553325" cy="5524500"/>
            <wp:effectExtent l="19050" t="0" r="9525" b="0"/>
            <wp:wrapNone/>
            <wp:docPr id="12" name="Рисунок 1" descr="http://lusana.ru/files/21728/653/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usana.ru/files/21728/653/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03E1" w:rsidRPr="00FF03E1">
        <w:rPr>
          <w:b/>
          <w:iCs/>
          <w:color w:val="4F81BD" w:themeColor="accent1"/>
          <w:sz w:val="36"/>
          <w:szCs w:val="36"/>
          <w:bdr w:val="none" w:sz="0" w:space="0" w:color="auto" w:frame="1"/>
        </w:rPr>
        <w:t>«</w:t>
      </w:r>
      <w:r w:rsidR="00FF03E1" w:rsidRPr="00FF03E1">
        <w:rPr>
          <w:rStyle w:val="a6"/>
          <w:b w:val="0"/>
          <w:iCs/>
          <w:color w:val="4F81BD" w:themeColor="accent1"/>
          <w:sz w:val="36"/>
          <w:szCs w:val="36"/>
          <w:bdr w:val="none" w:sz="0" w:space="0" w:color="auto" w:frame="1"/>
        </w:rPr>
        <w:t>Призывная комиссия</w:t>
      </w:r>
      <w:r w:rsidR="00FF03E1" w:rsidRPr="00FF03E1">
        <w:rPr>
          <w:b/>
          <w:iCs/>
          <w:color w:val="4F81BD" w:themeColor="accent1"/>
          <w:sz w:val="36"/>
          <w:szCs w:val="36"/>
          <w:bdr w:val="none" w:sz="0" w:space="0" w:color="auto" w:frame="1"/>
        </w:rPr>
        <w:t>»</w:t>
      </w:r>
    </w:p>
    <w:p w:rsidR="00FF03E1" w:rsidRPr="002421DE" w:rsidRDefault="00FF03E1" w:rsidP="00FF03E1">
      <w:pPr>
        <w:pStyle w:val="a5"/>
        <w:spacing w:before="225" w:beforeAutospacing="0" w:after="225" w:afterAutospacing="0"/>
        <w:rPr>
          <w:rStyle w:val="a6"/>
          <w:color w:val="333333"/>
          <w:sz w:val="28"/>
          <w:szCs w:val="28"/>
          <w:bdr w:val="none" w:sz="0" w:space="0" w:color="auto" w:frame="1"/>
        </w:rPr>
      </w:pPr>
      <w:r w:rsidRPr="002421DE">
        <w:rPr>
          <w:b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Задачи: </w:t>
      </w:r>
      <w:r w:rsidRPr="002421DE">
        <w:rPr>
          <w:color w:val="333333"/>
          <w:sz w:val="28"/>
          <w:szCs w:val="28"/>
        </w:rPr>
        <w:t xml:space="preserve">продолжать формировать представления детей об армии, о родах войск, об особенностях военной службы (солдаты тренируются, чтобы быть сильными, умелыми, учатся метко стрелять, преодолевать препятствия и т. д.). </w:t>
      </w:r>
      <w:proofErr w:type="gramStart"/>
      <w:r w:rsidRPr="002421DE">
        <w:rPr>
          <w:color w:val="333333"/>
          <w:sz w:val="28"/>
          <w:szCs w:val="28"/>
        </w:rPr>
        <w:t>Дать представление о требованиях, предъявляемым к</w:t>
      </w:r>
      <w:r w:rsidRPr="002421DE">
        <w:rPr>
          <w:rStyle w:val="apple-converted-space"/>
          <w:color w:val="333333"/>
          <w:sz w:val="28"/>
          <w:szCs w:val="28"/>
        </w:rPr>
        <w:t> </w:t>
      </w:r>
      <w:r w:rsidRPr="002421DE">
        <w:rPr>
          <w:rStyle w:val="a6"/>
          <w:color w:val="333333"/>
          <w:sz w:val="28"/>
          <w:szCs w:val="28"/>
          <w:bdr w:val="none" w:sz="0" w:space="0" w:color="auto" w:frame="1"/>
        </w:rPr>
        <w:t>призывникам</w:t>
      </w:r>
      <w:r w:rsidRPr="002421DE">
        <w:rPr>
          <w:color w:val="333333"/>
          <w:sz w:val="28"/>
          <w:szCs w:val="28"/>
        </w:rPr>
        <w:t>, о взаимодействии различных служб при подготовке</w:t>
      </w:r>
      <w:r w:rsidRPr="002421DE">
        <w:rPr>
          <w:rStyle w:val="apple-converted-space"/>
          <w:color w:val="333333"/>
          <w:sz w:val="28"/>
          <w:szCs w:val="28"/>
        </w:rPr>
        <w:t> </w:t>
      </w:r>
      <w:r w:rsidRPr="002421DE">
        <w:rPr>
          <w:rStyle w:val="a6"/>
          <w:color w:val="333333"/>
          <w:sz w:val="28"/>
          <w:szCs w:val="28"/>
          <w:bdr w:val="none" w:sz="0" w:space="0" w:color="auto" w:frame="1"/>
        </w:rPr>
        <w:t>призывников к службе в армии</w:t>
      </w:r>
      <w:proofErr w:type="gramEnd"/>
    </w:p>
    <w:p w:rsidR="002421DE" w:rsidRPr="002421DE" w:rsidRDefault="003D3F27" w:rsidP="002421DE">
      <w:pPr>
        <w:pStyle w:val="a5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b/>
          <w:bCs/>
          <w:noProof/>
          <w:color w:val="333333"/>
          <w:sz w:val="28"/>
          <w:szCs w:val="28"/>
          <w:u w:val="single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1885950</wp:posOffset>
            </wp:positionV>
            <wp:extent cx="1483995" cy="1028700"/>
            <wp:effectExtent l="19050" t="0" r="1905" b="0"/>
            <wp:wrapNone/>
            <wp:docPr id="28" name="Рисунок 28" descr="http://omskgazzeta.ru/images/vo/ditkovskii/4.10.2016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omskgazzeta.ru/images/vo/ditkovskii/4.10.2016/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03E1" w:rsidRPr="002421DE">
        <w:rPr>
          <w:rStyle w:val="a6"/>
          <w:color w:val="333333"/>
          <w:sz w:val="28"/>
          <w:szCs w:val="28"/>
          <w:u w:val="single"/>
          <w:bdr w:val="none" w:sz="0" w:space="0" w:color="auto" w:frame="1"/>
        </w:rPr>
        <w:t xml:space="preserve">Игровой действия: </w:t>
      </w:r>
      <w:r w:rsidR="00FF03E1" w:rsidRPr="002421DE">
        <w:rPr>
          <w:rStyle w:val="a6"/>
          <w:b w:val="0"/>
          <w:color w:val="333333"/>
          <w:sz w:val="28"/>
          <w:szCs w:val="28"/>
          <w:bdr w:val="none" w:sz="0" w:space="0" w:color="auto" w:frame="1"/>
        </w:rPr>
        <w:t>воспитатель</w:t>
      </w:r>
      <w:r w:rsidR="00FF03E1" w:rsidRPr="002421DE">
        <w:rPr>
          <w:rStyle w:val="a6"/>
          <w:color w:val="333333"/>
          <w:sz w:val="28"/>
          <w:szCs w:val="28"/>
          <w:u w:val="single"/>
          <w:bdr w:val="none" w:sz="0" w:space="0" w:color="auto" w:frame="1"/>
        </w:rPr>
        <w:t xml:space="preserve"> </w:t>
      </w:r>
      <w:r w:rsidR="00FF03E1" w:rsidRPr="002421DE">
        <w:rPr>
          <w:color w:val="333333"/>
          <w:sz w:val="28"/>
          <w:szCs w:val="28"/>
        </w:rPr>
        <w:t>рассказывает о том, кто идет служить в армию, какими должны</w:t>
      </w:r>
      <w:r w:rsidR="00FF03E1" w:rsidRPr="002421DE">
        <w:rPr>
          <w:color w:val="333333"/>
          <w:sz w:val="28"/>
          <w:szCs w:val="28"/>
          <w:shd w:val="clear" w:color="auto" w:fill="FFFFFF"/>
        </w:rPr>
        <w:t xml:space="preserve"> </w:t>
      </w:r>
      <w:r w:rsidR="00FF03E1" w:rsidRPr="002421DE">
        <w:rPr>
          <w:color w:val="333333"/>
          <w:sz w:val="28"/>
          <w:szCs w:val="28"/>
        </w:rPr>
        <w:t>быть будущие солдаты, прохождение</w:t>
      </w:r>
      <w:r w:rsidR="00FF03E1" w:rsidRPr="002421DE">
        <w:rPr>
          <w:rStyle w:val="apple-converted-space"/>
          <w:color w:val="333333"/>
          <w:sz w:val="28"/>
          <w:szCs w:val="28"/>
        </w:rPr>
        <w:t> </w:t>
      </w:r>
      <w:r w:rsidR="00FF03E1" w:rsidRPr="002421DE">
        <w:rPr>
          <w:rStyle w:val="a6"/>
          <w:color w:val="333333"/>
          <w:sz w:val="28"/>
          <w:szCs w:val="28"/>
          <w:bdr w:val="none" w:sz="0" w:space="0" w:color="auto" w:frame="1"/>
        </w:rPr>
        <w:t>медкомиссии</w:t>
      </w:r>
      <w:r w:rsidR="00FF03E1" w:rsidRPr="002421DE">
        <w:rPr>
          <w:color w:val="333333"/>
          <w:sz w:val="28"/>
          <w:szCs w:val="28"/>
        </w:rPr>
        <w:t>, какие врачи обследуют, по</w:t>
      </w:r>
      <w:r w:rsidR="00FF03E1" w:rsidRPr="002421DE">
        <w:rPr>
          <w:color w:val="333333"/>
          <w:sz w:val="28"/>
          <w:szCs w:val="28"/>
          <w:shd w:val="clear" w:color="auto" w:fill="FFFFFF"/>
        </w:rPr>
        <w:t xml:space="preserve"> </w:t>
      </w:r>
      <w:r w:rsidR="00FF03E1" w:rsidRPr="002421DE">
        <w:rPr>
          <w:color w:val="333333"/>
          <w:sz w:val="28"/>
          <w:szCs w:val="28"/>
        </w:rPr>
        <w:t>какому принципу происходит отбор мальчиков в разные войска, сколько служат.</w:t>
      </w:r>
      <w:r w:rsidR="00FF03E1" w:rsidRPr="002421DE">
        <w:rPr>
          <w:color w:val="333333"/>
          <w:sz w:val="28"/>
          <w:szCs w:val="28"/>
          <w:shd w:val="clear" w:color="auto" w:fill="FFFFFF"/>
        </w:rPr>
        <w:t xml:space="preserve"> </w:t>
      </w:r>
      <w:r w:rsidR="00FF03E1" w:rsidRPr="002421DE">
        <w:rPr>
          <w:color w:val="333333"/>
          <w:sz w:val="28"/>
          <w:szCs w:val="28"/>
        </w:rPr>
        <w:t>Когда забирают в армию, приходит повестка.</w:t>
      </w:r>
      <w:r w:rsidR="00FF03E1" w:rsidRPr="002421DE">
        <w:rPr>
          <w:color w:val="333333"/>
          <w:sz w:val="28"/>
          <w:szCs w:val="28"/>
          <w:shd w:val="clear" w:color="auto" w:fill="FFFFFF"/>
        </w:rPr>
        <w:t xml:space="preserve"> </w:t>
      </w:r>
      <w:r w:rsidR="00FF03E1" w:rsidRPr="002421DE">
        <w:rPr>
          <w:color w:val="333333"/>
          <w:sz w:val="28"/>
          <w:szCs w:val="28"/>
        </w:rPr>
        <w:t>Служить – это почетно.</w:t>
      </w:r>
      <w:r w:rsidR="002421DE" w:rsidRPr="002421DE">
        <w:rPr>
          <w:color w:val="333333"/>
          <w:sz w:val="28"/>
          <w:szCs w:val="28"/>
        </w:rPr>
        <w:t xml:space="preserve"> Выясняют, по каким параметрам берут ребят в войска (танкист</w:t>
      </w:r>
      <w:proofErr w:type="gramStart"/>
      <w:r w:rsidR="002421DE" w:rsidRPr="002421DE">
        <w:rPr>
          <w:color w:val="333333"/>
          <w:sz w:val="28"/>
          <w:szCs w:val="28"/>
        </w:rPr>
        <w:t>ы-</w:t>
      </w:r>
      <w:proofErr w:type="gramEnd"/>
      <w:r w:rsidR="002421DE" w:rsidRPr="002421DE">
        <w:rPr>
          <w:color w:val="333333"/>
          <w:sz w:val="28"/>
          <w:szCs w:val="28"/>
        </w:rPr>
        <w:t xml:space="preserve"> невысокие, десантники – сильные, высокие; моряки – быстрые, не должно быть морской болезни; пограничники – хорошее зрение и т. д.).Воспитатель с детьми распределяют роли, разыгрывают сюжет прохождения медкомиссии. Мальчики надевают военную одежду и маршируют под музыку.</w:t>
      </w:r>
    </w:p>
    <w:p w:rsidR="002421DE" w:rsidRDefault="002421DE" w:rsidP="00FF03E1">
      <w:pPr>
        <w:pStyle w:val="a5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2421DE" w:rsidRPr="00FF03E1" w:rsidRDefault="002421DE" w:rsidP="00FF03E1">
      <w:pPr>
        <w:pStyle w:val="a5"/>
        <w:spacing w:before="225" w:beforeAutospacing="0" w:after="225" w:afterAutospacing="0"/>
        <w:rPr>
          <w:color w:val="333333"/>
          <w:sz w:val="28"/>
          <w:u w:val="single"/>
        </w:rPr>
      </w:pPr>
    </w:p>
    <w:p w:rsidR="00FF03E1" w:rsidRPr="00FF03E1" w:rsidRDefault="00851CB5" w:rsidP="00FF03E1">
      <w:pPr>
        <w:pStyle w:val="a5"/>
        <w:spacing w:before="225" w:beforeAutospacing="0" w:after="225" w:afterAutospacing="0"/>
        <w:rPr>
          <w:b/>
          <w:color w:val="000000" w:themeColor="text1"/>
          <w:sz w:val="32"/>
          <w:szCs w:val="36"/>
          <w:u w:val="single"/>
        </w:rPr>
      </w:pPr>
      <w:r>
        <w:rPr>
          <w:b/>
          <w:noProof/>
          <w:color w:val="000000" w:themeColor="text1"/>
          <w:sz w:val="32"/>
          <w:szCs w:val="36"/>
          <w:u w:val="single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186055</wp:posOffset>
            </wp:positionV>
            <wp:extent cx="7553325" cy="5314950"/>
            <wp:effectExtent l="19050" t="0" r="9525" b="0"/>
            <wp:wrapNone/>
            <wp:docPr id="14" name="Рисунок 1" descr="http://lusana.ru/files/21728/653/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usana.ru/files/21728/653/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0D64" w:rsidRPr="00050D64" w:rsidRDefault="00050D64" w:rsidP="00050D64">
      <w:pPr>
        <w:rPr>
          <w:b/>
          <w:u w:val="single"/>
        </w:rPr>
      </w:pPr>
    </w:p>
    <w:p w:rsidR="00050D64" w:rsidRDefault="00050D64" w:rsidP="00400411">
      <w:pPr>
        <w:pStyle w:val="c22"/>
        <w:spacing w:before="0" w:beforeAutospacing="0" w:after="0" w:afterAutospacing="0"/>
        <w:ind w:right="-284"/>
        <w:jc w:val="both"/>
        <w:rPr>
          <w:rStyle w:val="c5"/>
          <w:color w:val="000000"/>
          <w:sz w:val="36"/>
          <w:szCs w:val="28"/>
        </w:rPr>
      </w:pPr>
    </w:p>
    <w:p w:rsidR="00400411" w:rsidRDefault="00400411" w:rsidP="00400411">
      <w:pPr>
        <w:pStyle w:val="c22"/>
        <w:spacing w:before="0" w:beforeAutospacing="0" w:after="0" w:afterAutospacing="0"/>
        <w:ind w:right="-284"/>
        <w:jc w:val="both"/>
        <w:rPr>
          <w:rStyle w:val="c5"/>
          <w:color w:val="000000"/>
          <w:sz w:val="36"/>
          <w:szCs w:val="28"/>
        </w:rPr>
      </w:pPr>
    </w:p>
    <w:p w:rsidR="00400411" w:rsidRDefault="00400411" w:rsidP="00400411">
      <w:pPr>
        <w:pStyle w:val="c22"/>
        <w:spacing w:before="0" w:beforeAutospacing="0" w:after="0" w:afterAutospacing="0"/>
        <w:ind w:right="-284"/>
        <w:jc w:val="both"/>
        <w:rPr>
          <w:rStyle w:val="c5"/>
          <w:color w:val="000000"/>
          <w:sz w:val="36"/>
          <w:szCs w:val="28"/>
        </w:rPr>
      </w:pPr>
    </w:p>
    <w:p w:rsidR="00400411" w:rsidRDefault="00400411" w:rsidP="00400411">
      <w:pPr>
        <w:pStyle w:val="c22"/>
        <w:spacing w:before="0" w:beforeAutospacing="0" w:after="0" w:afterAutospacing="0"/>
        <w:ind w:right="-284"/>
        <w:jc w:val="both"/>
        <w:rPr>
          <w:rStyle w:val="c5"/>
          <w:color w:val="000000"/>
          <w:sz w:val="36"/>
          <w:szCs w:val="28"/>
        </w:rPr>
      </w:pPr>
    </w:p>
    <w:p w:rsidR="00400411" w:rsidRDefault="00400411" w:rsidP="00400411">
      <w:pPr>
        <w:pStyle w:val="c22"/>
        <w:spacing w:before="0" w:beforeAutospacing="0" w:after="0" w:afterAutospacing="0"/>
        <w:ind w:right="-284"/>
        <w:jc w:val="both"/>
        <w:rPr>
          <w:rStyle w:val="c5"/>
          <w:color w:val="000000"/>
          <w:sz w:val="36"/>
          <w:szCs w:val="28"/>
        </w:rPr>
      </w:pPr>
    </w:p>
    <w:p w:rsidR="00400411" w:rsidRDefault="00400411" w:rsidP="00400411">
      <w:pPr>
        <w:pStyle w:val="c22"/>
        <w:spacing w:before="0" w:beforeAutospacing="0" w:after="0" w:afterAutospacing="0"/>
        <w:ind w:right="-284"/>
        <w:jc w:val="both"/>
        <w:rPr>
          <w:rStyle w:val="c5"/>
          <w:color w:val="000000"/>
          <w:sz w:val="36"/>
          <w:szCs w:val="28"/>
        </w:rPr>
      </w:pPr>
    </w:p>
    <w:p w:rsidR="00400411" w:rsidRDefault="00400411" w:rsidP="00400411">
      <w:pPr>
        <w:pStyle w:val="c22"/>
        <w:spacing w:before="0" w:beforeAutospacing="0" w:after="0" w:afterAutospacing="0"/>
        <w:ind w:right="-284"/>
        <w:jc w:val="both"/>
        <w:rPr>
          <w:rStyle w:val="c5"/>
          <w:color w:val="000000"/>
          <w:sz w:val="36"/>
          <w:szCs w:val="28"/>
        </w:rPr>
      </w:pPr>
    </w:p>
    <w:p w:rsidR="00400411" w:rsidRDefault="00400411" w:rsidP="00400411">
      <w:pPr>
        <w:pStyle w:val="c22"/>
        <w:spacing w:before="0" w:beforeAutospacing="0" w:after="0" w:afterAutospacing="0"/>
        <w:ind w:right="-284"/>
        <w:jc w:val="both"/>
        <w:rPr>
          <w:rStyle w:val="c5"/>
          <w:color w:val="000000"/>
          <w:sz w:val="36"/>
          <w:szCs w:val="28"/>
        </w:rPr>
      </w:pPr>
    </w:p>
    <w:p w:rsidR="00400411" w:rsidRPr="00400411" w:rsidRDefault="00400411" w:rsidP="00400411">
      <w:pPr>
        <w:pStyle w:val="c22"/>
        <w:spacing w:before="0" w:beforeAutospacing="0" w:after="0" w:afterAutospacing="0"/>
        <w:ind w:right="-284"/>
        <w:jc w:val="both"/>
        <w:rPr>
          <w:color w:val="000000"/>
          <w:sz w:val="36"/>
          <w:szCs w:val="28"/>
        </w:rPr>
      </w:pPr>
    </w:p>
    <w:p w:rsidR="00E92AA1" w:rsidRDefault="00E92AA1"/>
    <w:p w:rsidR="00E92AA1" w:rsidRDefault="00E92AA1"/>
    <w:p w:rsidR="00400411" w:rsidRDefault="00400411"/>
    <w:sectPr w:rsidR="00400411" w:rsidSect="00053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830A9"/>
    <w:multiLevelType w:val="multilevel"/>
    <w:tmpl w:val="41A4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411"/>
    <w:rsid w:val="00050D64"/>
    <w:rsid w:val="00053961"/>
    <w:rsid w:val="000D2CC5"/>
    <w:rsid w:val="00103B60"/>
    <w:rsid w:val="00116D68"/>
    <w:rsid w:val="001E70B2"/>
    <w:rsid w:val="002421DE"/>
    <w:rsid w:val="0035124A"/>
    <w:rsid w:val="00357E09"/>
    <w:rsid w:val="003D3F27"/>
    <w:rsid w:val="00400411"/>
    <w:rsid w:val="00544FB6"/>
    <w:rsid w:val="005A1C4E"/>
    <w:rsid w:val="006B3164"/>
    <w:rsid w:val="007C115C"/>
    <w:rsid w:val="00851CB5"/>
    <w:rsid w:val="00943D02"/>
    <w:rsid w:val="00E92AA1"/>
    <w:rsid w:val="00F0329C"/>
    <w:rsid w:val="00F50A4F"/>
    <w:rsid w:val="00F777CB"/>
    <w:rsid w:val="00FF0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61"/>
  </w:style>
  <w:style w:type="paragraph" w:styleId="1">
    <w:name w:val="heading 1"/>
    <w:basedOn w:val="a"/>
    <w:next w:val="a"/>
    <w:link w:val="10"/>
    <w:uiPriority w:val="9"/>
    <w:qFormat/>
    <w:rsid w:val="00050D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00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41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004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5">
    <w:name w:val="c5"/>
    <w:basedOn w:val="a0"/>
    <w:rsid w:val="00400411"/>
  </w:style>
  <w:style w:type="paragraph" w:customStyle="1" w:styleId="c12">
    <w:name w:val="c12"/>
    <w:basedOn w:val="a"/>
    <w:rsid w:val="0040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00411"/>
  </w:style>
  <w:style w:type="character" w:customStyle="1" w:styleId="c4">
    <w:name w:val="c4"/>
    <w:basedOn w:val="a0"/>
    <w:rsid w:val="00400411"/>
  </w:style>
  <w:style w:type="paragraph" w:customStyle="1" w:styleId="c22">
    <w:name w:val="c22"/>
    <w:basedOn w:val="a"/>
    <w:rsid w:val="0040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0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0411"/>
  </w:style>
  <w:style w:type="paragraph" w:styleId="a5">
    <w:name w:val="Normal (Web)"/>
    <w:basedOn w:val="a"/>
    <w:uiPriority w:val="99"/>
    <w:unhideWhenUsed/>
    <w:rsid w:val="0040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00411"/>
    <w:rPr>
      <w:b/>
      <w:bCs/>
    </w:rPr>
  </w:style>
  <w:style w:type="paragraph" w:customStyle="1" w:styleId="c10">
    <w:name w:val="c10"/>
    <w:basedOn w:val="a"/>
    <w:rsid w:val="00544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44FB6"/>
  </w:style>
  <w:style w:type="character" w:customStyle="1" w:styleId="c18">
    <w:name w:val="c18"/>
    <w:basedOn w:val="a0"/>
    <w:rsid w:val="00544FB6"/>
  </w:style>
  <w:style w:type="character" w:customStyle="1" w:styleId="c3">
    <w:name w:val="c3"/>
    <w:basedOn w:val="a0"/>
    <w:rsid w:val="001E70B2"/>
  </w:style>
  <w:style w:type="character" w:customStyle="1" w:styleId="10">
    <w:name w:val="Заголовок 1 Знак"/>
    <w:basedOn w:val="a0"/>
    <w:link w:val="1"/>
    <w:uiPriority w:val="9"/>
    <w:rsid w:val="00050D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Emphasis"/>
    <w:basedOn w:val="a0"/>
    <w:uiPriority w:val="20"/>
    <w:qFormat/>
    <w:rsid w:val="00851C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A6198-A847-4B3D-86DD-BF07752D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8</cp:revision>
  <dcterms:created xsi:type="dcterms:W3CDTF">2017-04-26T19:12:00Z</dcterms:created>
  <dcterms:modified xsi:type="dcterms:W3CDTF">2017-04-30T15:09:00Z</dcterms:modified>
</cp:coreProperties>
</file>